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F0EB" w14:textId="6777F0D8" w:rsidR="00840F08" w:rsidRPr="00840F08" w:rsidRDefault="00840F08" w:rsidP="00FA6DDD">
      <w:pPr>
        <w:spacing w:line="276" w:lineRule="auto"/>
        <w:jc w:val="center"/>
        <w:rPr>
          <w:rFonts w:ascii="Times New Roman" w:hAnsi="Times New Roman" w:cs="Times New Roman"/>
          <w:b/>
          <w:color w:val="auto"/>
          <w:sz w:val="36"/>
          <w:szCs w:val="36"/>
          <w:shd w:val="clear" w:color="auto" w:fill="FFFFFF"/>
        </w:rPr>
      </w:pPr>
      <w:r w:rsidRPr="00840F08">
        <w:rPr>
          <w:rFonts w:ascii="Times New Roman" w:hAnsi="Times New Roman" w:cs="Times New Roman"/>
          <w:b/>
          <w:color w:val="auto"/>
          <w:sz w:val="36"/>
          <w:szCs w:val="36"/>
          <w:shd w:val="clear" w:color="auto" w:fill="FFFFFF"/>
        </w:rPr>
        <w:t>Нарушение прав россиян и соотечественников за рубежом в период событий на Украине</w:t>
      </w:r>
    </w:p>
    <w:p w14:paraId="35FB3081" w14:textId="16050501" w:rsidR="00840F08" w:rsidRPr="00840F08" w:rsidRDefault="00840F08" w:rsidP="00FA6DDD">
      <w:pPr>
        <w:spacing w:line="276" w:lineRule="auto"/>
        <w:jc w:val="center"/>
        <w:rPr>
          <w:rFonts w:ascii="Times New Roman" w:hAnsi="Times New Roman" w:cs="Times New Roman"/>
          <w:b/>
          <w:color w:val="auto"/>
          <w:sz w:val="36"/>
          <w:szCs w:val="36"/>
          <w:shd w:val="clear" w:color="auto" w:fill="FFFFFF"/>
        </w:rPr>
      </w:pPr>
      <w:r w:rsidRPr="00840F08">
        <w:rPr>
          <w:rFonts w:ascii="Times New Roman" w:hAnsi="Times New Roman" w:cs="Times New Roman"/>
          <w:b/>
          <w:color w:val="auto"/>
          <w:sz w:val="36"/>
          <w:szCs w:val="36"/>
          <w:shd w:val="clear" w:color="auto" w:fill="FFFFFF"/>
        </w:rPr>
        <w:t>в апреле</w:t>
      </w:r>
      <w:r w:rsidRPr="00D8158F">
        <w:rPr>
          <w:rFonts w:ascii="Times New Roman" w:hAnsi="Times New Roman" w:cs="Times New Roman"/>
          <w:b/>
          <w:color w:val="auto"/>
          <w:sz w:val="36"/>
          <w:szCs w:val="36"/>
          <w:shd w:val="clear" w:color="auto" w:fill="FFFFFF"/>
        </w:rPr>
        <w:t>-начале мая</w:t>
      </w:r>
      <w:r w:rsidRPr="00840F08">
        <w:rPr>
          <w:rFonts w:ascii="Times New Roman" w:hAnsi="Times New Roman" w:cs="Times New Roman"/>
          <w:b/>
          <w:color w:val="auto"/>
          <w:sz w:val="36"/>
          <w:szCs w:val="36"/>
          <w:shd w:val="clear" w:color="auto" w:fill="FFFFFF"/>
        </w:rPr>
        <w:t xml:space="preserve"> 2022 г.</w:t>
      </w:r>
    </w:p>
    <w:p w14:paraId="00808322" w14:textId="77777777"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p>
    <w:p w14:paraId="5D3360A7" w14:textId="77777777" w:rsidR="00840F08" w:rsidRPr="00840F08" w:rsidRDefault="00840F08" w:rsidP="00FA6DDD">
      <w:pPr>
        <w:spacing w:line="276" w:lineRule="auto"/>
        <w:ind w:firstLine="708"/>
        <w:jc w:val="both"/>
        <w:rPr>
          <w:rFonts w:ascii="Times New Roman" w:hAnsi="Times New Roman" w:cs="Times New Roman"/>
          <w:b/>
          <w:color w:val="auto"/>
          <w:sz w:val="28"/>
          <w:szCs w:val="28"/>
          <w:shd w:val="clear" w:color="auto" w:fill="FFFFFF"/>
        </w:rPr>
      </w:pPr>
      <w:r w:rsidRPr="00840F08">
        <w:rPr>
          <w:rFonts w:ascii="Times New Roman" w:hAnsi="Times New Roman" w:cs="Times New Roman"/>
          <w:b/>
          <w:color w:val="auto"/>
          <w:sz w:val="28"/>
          <w:szCs w:val="28"/>
          <w:shd w:val="clear" w:color="auto" w:fill="FFFFFF"/>
        </w:rPr>
        <w:t>Мониторинговый обзор Московского бюро по правам человека</w:t>
      </w:r>
    </w:p>
    <w:p w14:paraId="170FD471" w14:textId="77777777"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p>
    <w:p w14:paraId="5555B5F6" w14:textId="7FFCDE5B" w:rsidR="00840F08" w:rsidRPr="00D8158F" w:rsidRDefault="00840F08" w:rsidP="00FA6DDD">
      <w:pPr>
        <w:spacing w:line="276" w:lineRule="auto"/>
        <w:ind w:firstLine="708"/>
        <w:jc w:val="both"/>
        <w:rPr>
          <w:rFonts w:ascii="Times New Roman" w:hAnsi="Times New Roman" w:cs="Times New Roman"/>
          <w:b/>
          <w:i/>
          <w:iCs/>
          <w:color w:val="auto"/>
          <w:sz w:val="28"/>
          <w:szCs w:val="28"/>
          <w:shd w:val="clear" w:color="auto" w:fill="FFFFFF"/>
        </w:rPr>
      </w:pPr>
      <w:r w:rsidRPr="00840F08">
        <w:rPr>
          <w:rFonts w:ascii="Times New Roman" w:hAnsi="Times New Roman" w:cs="Times New Roman"/>
          <w:b/>
          <w:i/>
          <w:iCs/>
          <w:color w:val="auto"/>
          <w:sz w:val="28"/>
          <w:szCs w:val="28"/>
          <w:shd w:val="clear" w:color="auto" w:fill="FFFFFF"/>
        </w:rPr>
        <w:t>Основные тезисы</w:t>
      </w:r>
    </w:p>
    <w:p w14:paraId="22EB53C1" w14:textId="38F8CEFB" w:rsidR="00840F08" w:rsidRPr="00D8158F" w:rsidRDefault="00840F08" w:rsidP="00FA6DDD">
      <w:pPr>
        <w:spacing w:line="276" w:lineRule="auto"/>
        <w:ind w:firstLine="708"/>
        <w:jc w:val="both"/>
        <w:rPr>
          <w:rFonts w:ascii="Times New Roman" w:hAnsi="Times New Roman" w:cs="Times New Roman"/>
          <w:b/>
          <w:i/>
          <w:iCs/>
          <w:color w:val="auto"/>
          <w:sz w:val="28"/>
          <w:szCs w:val="28"/>
          <w:shd w:val="clear" w:color="auto" w:fill="FFFFFF"/>
        </w:rPr>
      </w:pPr>
    </w:p>
    <w:p w14:paraId="3848E899" w14:textId="26E082F4"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В настоящее время со стороны Запада мы наблюдаем новый всплеск политики ненависти в отношении России. Поводом для этого стали действия нашей страны по защите прав и свобод народа Донбасса</w:t>
      </w:r>
      <w:r w:rsidR="000970E1">
        <w:rPr>
          <w:rFonts w:ascii="Times New Roman" w:hAnsi="Times New Roman" w:cs="Times New Roman"/>
          <w:bCs/>
          <w:color w:val="auto"/>
          <w:sz w:val="28"/>
          <w:szCs w:val="28"/>
          <w:shd w:val="clear" w:color="auto" w:fill="FFFFFF"/>
        </w:rPr>
        <w:t>,</w:t>
      </w:r>
      <w:r w:rsidRPr="00840F08">
        <w:rPr>
          <w:rFonts w:ascii="Times New Roman" w:hAnsi="Times New Roman" w:cs="Times New Roman"/>
          <w:bCs/>
          <w:color w:val="auto"/>
          <w:sz w:val="28"/>
          <w:szCs w:val="28"/>
          <w:shd w:val="clear" w:color="auto" w:fill="FFFFFF"/>
        </w:rPr>
        <w:t xml:space="preserve"> демилитаризации и денацификации Украины. </w:t>
      </w:r>
    </w:p>
    <w:p w14:paraId="6010139E" w14:textId="7D5A3A7C"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 xml:space="preserve">Однако причины такого отношения имеют намного более глубокие корни. По окончании «холодной войны» Запад уверовал в собственную непогрешимость, посчитал, что Россия перестала быть значимым игроком на международной арене и альтернативы американскому гегемонизму более существовать не будет. При этом политика Запада не ограничивалась многочисленными военными интервенциями, неприкрытым вмешательством во внутренние дела различных государств, циничным сменам неугодных Вашингтону и Брюсселю режимов. Она основывалась на последовательном нарушении прав русскоязычных и российских соотечественников в разных странах мира, открытой поддержке проявлений </w:t>
      </w:r>
      <w:r w:rsidRPr="00D8158F">
        <w:rPr>
          <w:rFonts w:ascii="Times New Roman" w:hAnsi="Times New Roman" w:cs="Times New Roman"/>
          <w:bCs/>
          <w:color w:val="auto"/>
          <w:sz w:val="28"/>
          <w:szCs w:val="28"/>
          <w:shd w:val="clear" w:color="auto" w:fill="FFFFFF"/>
        </w:rPr>
        <w:t xml:space="preserve">агрессивной </w:t>
      </w:r>
      <w:r w:rsidRPr="00840F08">
        <w:rPr>
          <w:rFonts w:ascii="Times New Roman" w:hAnsi="Times New Roman" w:cs="Times New Roman"/>
          <w:bCs/>
          <w:color w:val="auto"/>
          <w:sz w:val="28"/>
          <w:szCs w:val="28"/>
          <w:shd w:val="clear" w:color="auto" w:fill="FFFFFF"/>
        </w:rPr>
        <w:t xml:space="preserve">ксенофобии, радикального национализма и неонацизма, переписывании истории и формировании ревизионистских представлений об итогах Второй мировой и Великой </w:t>
      </w:r>
      <w:r w:rsidRPr="00D8158F">
        <w:rPr>
          <w:rFonts w:ascii="Times New Roman" w:hAnsi="Times New Roman" w:cs="Times New Roman"/>
          <w:bCs/>
          <w:color w:val="auto"/>
          <w:sz w:val="28"/>
          <w:szCs w:val="28"/>
          <w:shd w:val="clear" w:color="auto" w:fill="FFFFFF"/>
        </w:rPr>
        <w:t>О</w:t>
      </w:r>
      <w:r w:rsidRPr="00840F08">
        <w:rPr>
          <w:rFonts w:ascii="Times New Roman" w:hAnsi="Times New Roman" w:cs="Times New Roman"/>
          <w:bCs/>
          <w:color w:val="auto"/>
          <w:sz w:val="28"/>
          <w:szCs w:val="28"/>
          <w:shd w:val="clear" w:color="auto" w:fill="FFFFFF"/>
        </w:rPr>
        <w:t xml:space="preserve">течественной войны. Вклад России, русского народа, россиян в Победу над гитлеровской Германией всячески принижался, а Советский Союз и вовсе стали приравнивать к Третьему рейху. Параллельно с этим в ряде стран люди фактически лишались гражданства, ставились </w:t>
      </w:r>
      <w:r w:rsidRPr="00D8158F">
        <w:rPr>
          <w:rFonts w:ascii="Times New Roman" w:hAnsi="Times New Roman" w:cs="Times New Roman"/>
          <w:bCs/>
          <w:color w:val="auto"/>
          <w:sz w:val="28"/>
          <w:szCs w:val="28"/>
          <w:shd w:val="clear" w:color="auto" w:fill="FFFFFF"/>
        </w:rPr>
        <w:t>в заведомо дискриминационные условия</w:t>
      </w:r>
      <w:r w:rsidRPr="00840F08">
        <w:rPr>
          <w:rFonts w:ascii="Times New Roman" w:hAnsi="Times New Roman" w:cs="Times New Roman"/>
          <w:bCs/>
          <w:color w:val="auto"/>
          <w:sz w:val="28"/>
          <w:szCs w:val="28"/>
          <w:shd w:val="clear" w:color="auto" w:fill="FFFFFF"/>
        </w:rPr>
        <w:t xml:space="preserve"> по сравнению с другими группами населения. </w:t>
      </w:r>
    </w:p>
    <w:p w14:paraId="63CD6CA9" w14:textId="103B2958"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На территории Украины на протяжении восьми лет шла война</w:t>
      </w:r>
      <w:r w:rsidR="000970E1">
        <w:rPr>
          <w:rFonts w:ascii="Times New Roman" w:hAnsi="Times New Roman" w:cs="Times New Roman"/>
          <w:bCs/>
          <w:color w:val="auto"/>
          <w:sz w:val="28"/>
          <w:szCs w:val="28"/>
          <w:shd w:val="clear" w:color="auto" w:fill="FFFFFF"/>
        </w:rPr>
        <w:t xml:space="preserve"> Киева со своим народом</w:t>
      </w:r>
      <w:r w:rsidRPr="00840F08">
        <w:rPr>
          <w:rFonts w:ascii="Times New Roman" w:hAnsi="Times New Roman" w:cs="Times New Roman"/>
          <w:bCs/>
          <w:color w:val="auto"/>
          <w:sz w:val="28"/>
          <w:szCs w:val="28"/>
          <w:shd w:val="clear" w:color="auto" w:fill="FFFFFF"/>
        </w:rPr>
        <w:t xml:space="preserve">, гибли </w:t>
      </w:r>
      <w:r w:rsidR="000970E1">
        <w:rPr>
          <w:rFonts w:ascii="Times New Roman" w:hAnsi="Times New Roman" w:cs="Times New Roman"/>
          <w:bCs/>
          <w:color w:val="auto"/>
          <w:sz w:val="28"/>
          <w:szCs w:val="28"/>
          <w:shd w:val="clear" w:color="auto" w:fill="FFFFFF"/>
        </w:rPr>
        <w:t xml:space="preserve">мирные </w:t>
      </w:r>
      <w:r w:rsidRPr="00840F08">
        <w:rPr>
          <w:rFonts w:ascii="Times New Roman" w:hAnsi="Times New Roman" w:cs="Times New Roman"/>
          <w:bCs/>
          <w:color w:val="auto"/>
          <w:sz w:val="28"/>
          <w:szCs w:val="28"/>
          <w:shd w:val="clear" w:color="auto" w:fill="FFFFFF"/>
        </w:rPr>
        <w:t>люди</w:t>
      </w:r>
      <w:r w:rsidR="00EE4730">
        <w:rPr>
          <w:rFonts w:ascii="Times New Roman" w:hAnsi="Times New Roman" w:cs="Times New Roman"/>
          <w:bCs/>
          <w:color w:val="auto"/>
          <w:sz w:val="28"/>
          <w:szCs w:val="28"/>
          <w:shd w:val="clear" w:color="auto" w:fill="FFFFFF"/>
        </w:rPr>
        <w:t>,</w:t>
      </w:r>
      <w:r w:rsidRPr="00840F08">
        <w:rPr>
          <w:rFonts w:ascii="Times New Roman" w:hAnsi="Times New Roman" w:cs="Times New Roman"/>
          <w:bCs/>
          <w:color w:val="auto"/>
          <w:sz w:val="28"/>
          <w:szCs w:val="28"/>
          <w:shd w:val="clear" w:color="auto" w:fill="FFFFFF"/>
        </w:rPr>
        <w:t xml:space="preserve"> уничтожались города </w:t>
      </w:r>
      <w:r w:rsidR="000970E1">
        <w:rPr>
          <w:rFonts w:ascii="Times New Roman" w:hAnsi="Times New Roman" w:cs="Times New Roman"/>
          <w:bCs/>
          <w:color w:val="auto"/>
          <w:sz w:val="28"/>
          <w:szCs w:val="28"/>
          <w:shd w:val="clear" w:color="auto" w:fill="FFFFFF"/>
        </w:rPr>
        <w:t xml:space="preserve">и села </w:t>
      </w:r>
      <w:r w:rsidRPr="00840F08">
        <w:rPr>
          <w:rFonts w:ascii="Times New Roman" w:hAnsi="Times New Roman" w:cs="Times New Roman"/>
          <w:bCs/>
          <w:color w:val="auto"/>
          <w:sz w:val="28"/>
          <w:szCs w:val="28"/>
          <w:shd w:val="clear" w:color="auto" w:fill="FFFFFF"/>
        </w:rPr>
        <w:t xml:space="preserve">в Донецкой и Луганской областях, политическим репрессиям подвергались все несогласные с теми, кто в 2014 году организовал государственный переворот и спровоцировал гражданское противостояние. Наиболее яркой демонстрацией презрения к правам русских на Украине стала трагедия в Одессе 2 мая 2014 года. Акты вандализма в отношении к памятникам героям Великой Отечественной войны, выдающимся представителям русской </w:t>
      </w:r>
      <w:r w:rsidRPr="00840F08">
        <w:rPr>
          <w:rFonts w:ascii="Times New Roman" w:hAnsi="Times New Roman" w:cs="Times New Roman"/>
          <w:bCs/>
          <w:color w:val="auto"/>
          <w:sz w:val="28"/>
          <w:szCs w:val="28"/>
          <w:shd w:val="clear" w:color="auto" w:fill="FFFFFF"/>
        </w:rPr>
        <w:lastRenderedPageBreak/>
        <w:t xml:space="preserve">культуры, стигматизация оставшихся в живых ветеранов стала нормой в стране, заявлявшей о своей приверженности к «европейским ценностям». Однако ко всему этому коллективный Запад оставался глухим. Никаких призывов к объективному расследованию военных преступлений киевского режима в Донбассе или </w:t>
      </w:r>
      <w:r w:rsidRPr="00D8158F">
        <w:rPr>
          <w:rFonts w:ascii="Times New Roman" w:hAnsi="Times New Roman" w:cs="Times New Roman"/>
          <w:bCs/>
          <w:color w:val="auto"/>
          <w:sz w:val="28"/>
          <w:szCs w:val="28"/>
          <w:shd w:val="clear" w:color="auto" w:fill="FFFFFF"/>
        </w:rPr>
        <w:t>О</w:t>
      </w:r>
      <w:r w:rsidRPr="00840F08">
        <w:rPr>
          <w:rFonts w:ascii="Times New Roman" w:hAnsi="Times New Roman" w:cs="Times New Roman"/>
          <w:bCs/>
          <w:color w:val="auto"/>
          <w:sz w:val="28"/>
          <w:szCs w:val="28"/>
          <w:shd w:val="clear" w:color="auto" w:fill="FFFFFF"/>
        </w:rPr>
        <w:t xml:space="preserve">десской </w:t>
      </w:r>
      <w:r w:rsidRPr="00D8158F">
        <w:rPr>
          <w:rFonts w:ascii="Times New Roman" w:hAnsi="Times New Roman" w:cs="Times New Roman"/>
          <w:bCs/>
          <w:color w:val="auto"/>
          <w:sz w:val="28"/>
          <w:szCs w:val="28"/>
          <w:shd w:val="clear" w:color="auto" w:fill="FFFFFF"/>
        </w:rPr>
        <w:t>трагедии</w:t>
      </w:r>
      <w:r w:rsidRPr="00840F08">
        <w:rPr>
          <w:rFonts w:ascii="Times New Roman" w:hAnsi="Times New Roman" w:cs="Times New Roman"/>
          <w:bCs/>
          <w:color w:val="auto"/>
          <w:sz w:val="28"/>
          <w:szCs w:val="28"/>
          <w:shd w:val="clear" w:color="auto" w:fill="FFFFFF"/>
        </w:rPr>
        <w:t xml:space="preserve"> со стороны официальных представителей США и их союзников не звучали. Напротив, Украина насыщалась современным вооружением и инструкторами, а действия Киева по забалтыванию мирных переговоров и реализации Минских соглашений об урегулировании конфликта в Донбассе в том или ином виде поддерживались американскими и европейскими политиками. </w:t>
      </w:r>
    </w:p>
    <w:p w14:paraId="5ACE8E8C" w14:textId="6130823C"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Но как только Москва заявила о недопустимости подобных сценариев и жестко выступила за денацификацию Украины, ее действия подверглись   агрессивной антироссийской риторик</w:t>
      </w:r>
      <w:r w:rsidRPr="00D8158F">
        <w:rPr>
          <w:rFonts w:ascii="Times New Roman" w:hAnsi="Times New Roman" w:cs="Times New Roman"/>
          <w:bCs/>
          <w:color w:val="auto"/>
          <w:sz w:val="28"/>
          <w:szCs w:val="28"/>
          <w:shd w:val="clear" w:color="auto" w:fill="FFFFFF"/>
        </w:rPr>
        <w:t>е</w:t>
      </w:r>
      <w:r w:rsidRPr="00840F08">
        <w:rPr>
          <w:rFonts w:ascii="Times New Roman" w:hAnsi="Times New Roman" w:cs="Times New Roman"/>
          <w:bCs/>
          <w:color w:val="auto"/>
          <w:sz w:val="28"/>
          <w:szCs w:val="28"/>
          <w:shd w:val="clear" w:color="auto" w:fill="FFFFFF"/>
        </w:rPr>
        <w:t xml:space="preserve">. Против России, представителей ее власти, бизнеса, общественных деятелей, </w:t>
      </w:r>
      <w:r w:rsidR="00FF29FC">
        <w:rPr>
          <w:rFonts w:ascii="Times New Roman" w:hAnsi="Times New Roman" w:cs="Times New Roman"/>
          <w:bCs/>
          <w:color w:val="auto"/>
          <w:sz w:val="28"/>
          <w:szCs w:val="28"/>
          <w:shd w:val="clear" w:color="auto" w:fill="FFFFFF"/>
        </w:rPr>
        <w:t xml:space="preserve">мастеров </w:t>
      </w:r>
      <w:r w:rsidRPr="00840F08">
        <w:rPr>
          <w:rFonts w:ascii="Times New Roman" w:hAnsi="Times New Roman" w:cs="Times New Roman"/>
          <w:bCs/>
          <w:color w:val="auto"/>
          <w:sz w:val="28"/>
          <w:szCs w:val="28"/>
          <w:shd w:val="clear" w:color="auto" w:fill="FFFFFF"/>
        </w:rPr>
        <w:t>культуры, журналистов и правозащитников был введен жесткий режимом санкций и запретов. Усилились потоки лживой пропаганды, выставляющей Россию как страну-агрессора. Некоторые страны</w:t>
      </w:r>
      <w:r w:rsidRPr="00D8158F">
        <w:rPr>
          <w:rFonts w:ascii="Times New Roman" w:hAnsi="Times New Roman" w:cs="Times New Roman"/>
          <w:bCs/>
          <w:color w:val="auto"/>
          <w:sz w:val="28"/>
          <w:szCs w:val="28"/>
          <w:shd w:val="clear" w:color="auto" w:fill="FFFFFF"/>
        </w:rPr>
        <w:t>, как, например, Литва</w:t>
      </w:r>
      <w:r w:rsidRPr="00840F08">
        <w:rPr>
          <w:rFonts w:ascii="Times New Roman" w:hAnsi="Times New Roman" w:cs="Times New Roman"/>
          <w:bCs/>
          <w:color w:val="auto"/>
          <w:sz w:val="28"/>
          <w:szCs w:val="28"/>
          <w:shd w:val="clear" w:color="auto" w:fill="FFFFFF"/>
        </w:rPr>
        <w:t xml:space="preserve"> дошли до того, что разработали и приняли законодательство, объявляющее Российское государство террористическим. </w:t>
      </w:r>
    </w:p>
    <w:p w14:paraId="0D20E1C6" w14:textId="70025C7E" w:rsidR="00840F08" w:rsidRPr="00D8158F"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 xml:space="preserve">Следствием радикальной политики Запада стало массовое нарушение прав россиян за рубежом, принявшее беспрецедентный характер.  Дискриминация русскоязычных в зарубежных странах имеет тенденцию к усилению: запреты, оскорбления и преследования на бытовом уровне продолжаются, чаще фиксируются нападения с причинением телесных повреждений. </w:t>
      </w:r>
      <w:r w:rsidR="00A80DA4">
        <w:rPr>
          <w:rFonts w:ascii="Times New Roman" w:hAnsi="Times New Roman" w:cs="Times New Roman"/>
          <w:bCs/>
          <w:color w:val="auto"/>
          <w:sz w:val="28"/>
          <w:szCs w:val="28"/>
          <w:shd w:val="clear" w:color="auto" w:fill="FFFFFF"/>
        </w:rPr>
        <w:t>Все большую активность проявляют радикал</w:t>
      </w:r>
      <w:r w:rsidR="00665075">
        <w:rPr>
          <w:rFonts w:ascii="Times New Roman" w:hAnsi="Times New Roman" w:cs="Times New Roman"/>
          <w:bCs/>
          <w:color w:val="auto"/>
          <w:sz w:val="28"/>
          <w:szCs w:val="28"/>
          <w:shd w:val="clear" w:color="auto" w:fill="FFFFFF"/>
        </w:rPr>
        <w:t>ьно настроенные украинские граждане,</w:t>
      </w:r>
      <w:r w:rsidR="00A80DA4">
        <w:rPr>
          <w:rFonts w:ascii="Times New Roman" w:hAnsi="Times New Roman" w:cs="Times New Roman"/>
          <w:bCs/>
          <w:color w:val="auto"/>
          <w:sz w:val="28"/>
          <w:szCs w:val="28"/>
          <w:shd w:val="clear" w:color="auto" w:fill="FFFFFF"/>
        </w:rPr>
        <w:t xml:space="preserve"> которые в числе беженцев обосновались в разных странах. </w:t>
      </w:r>
      <w:r w:rsidRPr="00840F08">
        <w:rPr>
          <w:rFonts w:ascii="Times New Roman" w:hAnsi="Times New Roman" w:cs="Times New Roman"/>
          <w:bCs/>
          <w:color w:val="auto"/>
          <w:sz w:val="28"/>
          <w:szCs w:val="28"/>
          <w:shd w:val="clear" w:color="auto" w:fill="FFFFFF"/>
        </w:rPr>
        <w:t xml:space="preserve">Особую тревогу вызывают действия, направленные на нарушение прав российских детей: унижение, психологическое давление, создание условий, препятствующих полноценному учебному процессу, свидетельствует о глубине и масштабах распространения в западном сообществе русофобских настроений. </w:t>
      </w:r>
    </w:p>
    <w:p w14:paraId="633308EE" w14:textId="77777777" w:rsidR="00FF29FC" w:rsidRDefault="00840F08" w:rsidP="00FA6DDD">
      <w:pPr>
        <w:spacing w:line="276" w:lineRule="auto"/>
        <w:ind w:firstLine="720"/>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При том, что некоторые зарубежные </w:t>
      </w:r>
      <w:r w:rsidR="00FF29FC">
        <w:rPr>
          <w:rFonts w:ascii="Times New Roman" w:hAnsi="Times New Roman" w:cs="Times New Roman"/>
          <w:bCs/>
          <w:color w:val="auto"/>
          <w:sz w:val="28"/>
          <w:szCs w:val="28"/>
          <w:shd w:val="clear" w:color="auto" w:fill="FFFFFF"/>
        </w:rPr>
        <w:t xml:space="preserve">политики и </w:t>
      </w:r>
      <w:r w:rsidRPr="00840F08">
        <w:rPr>
          <w:rFonts w:ascii="Times New Roman" w:hAnsi="Times New Roman" w:cs="Times New Roman"/>
          <w:bCs/>
          <w:color w:val="auto"/>
          <w:sz w:val="28"/>
          <w:szCs w:val="28"/>
          <w:shd w:val="clear" w:color="auto" w:fill="FFFFFF"/>
        </w:rPr>
        <w:t xml:space="preserve">общественные деятели стали активнее осуждать проявления дискриминации русскоязычных, правоохранители зачастую бездействуют, что порождает синдром безнаказанности. Это особенно ярко проявилось в День Победы 9 мая, когда группы вандалов подвергли атакам памятники героям Великой Отечественной войны, а попытки граждан отметить этот день натолкнулись на запреты и диффамационные акты. </w:t>
      </w:r>
    </w:p>
    <w:p w14:paraId="413F7411" w14:textId="0AF48F88" w:rsidR="00840F08" w:rsidRPr="00840F08" w:rsidRDefault="00840F08" w:rsidP="00FA6DDD">
      <w:pPr>
        <w:spacing w:line="276" w:lineRule="auto"/>
        <w:ind w:firstLine="720"/>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lastRenderedPageBreak/>
        <w:t xml:space="preserve">Фактически мы можем констатировать, что на наших глазах вызревает </w:t>
      </w:r>
      <w:r w:rsidRPr="00D8158F">
        <w:rPr>
          <w:rFonts w:ascii="Times New Roman" w:hAnsi="Times New Roman" w:cs="Times New Roman"/>
          <w:bCs/>
          <w:color w:val="auto"/>
          <w:sz w:val="28"/>
          <w:szCs w:val="28"/>
          <w:shd w:val="clear" w:color="auto" w:fill="FFFFFF"/>
        </w:rPr>
        <w:t xml:space="preserve">феномен деградации международного права. </w:t>
      </w:r>
      <w:r w:rsidRPr="00840F08">
        <w:rPr>
          <w:rFonts w:ascii="Times New Roman" w:hAnsi="Times New Roman" w:cs="Times New Roman"/>
          <w:bCs/>
          <w:color w:val="auto"/>
          <w:sz w:val="28"/>
          <w:szCs w:val="28"/>
          <w:shd w:val="clear" w:color="auto" w:fill="FFFFFF"/>
        </w:rPr>
        <w:t>Соблюдение прав и свобод людей ставится в прямую зависимость от лояльности мировому гегемону или стране, претендующей на эту роль. И если коллективный Запад видит в России опасного конкурента, он готов не только закрывать глаза на проявления правового беспредела в отношении к гражданам Р</w:t>
      </w:r>
      <w:r w:rsidRPr="00D8158F">
        <w:rPr>
          <w:rFonts w:ascii="Times New Roman" w:hAnsi="Times New Roman" w:cs="Times New Roman"/>
          <w:bCs/>
          <w:color w:val="auto"/>
          <w:sz w:val="28"/>
          <w:szCs w:val="28"/>
          <w:shd w:val="clear" w:color="auto" w:fill="FFFFFF"/>
        </w:rPr>
        <w:t>оссии</w:t>
      </w:r>
      <w:r w:rsidRPr="00840F08">
        <w:rPr>
          <w:rFonts w:ascii="Times New Roman" w:hAnsi="Times New Roman" w:cs="Times New Roman"/>
          <w:bCs/>
          <w:color w:val="auto"/>
          <w:sz w:val="28"/>
          <w:szCs w:val="28"/>
          <w:shd w:val="clear" w:color="auto" w:fill="FFFFFF"/>
        </w:rPr>
        <w:t xml:space="preserve"> за рубежом и российским соотечественникам, но и прямо поощрять его. </w:t>
      </w:r>
    </w:p>
    <w:p w14:paraId="3A547689" w14:textId="205966B9"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 xml:space="preserve">Однако международное право еще никто не отменял, а попытки заменить его «правилами» и «понятиями» чреваты превращением нашего мира в глобальные джунгли. </w:t>
      </w:r>
    </w:p>
    <w:p w14:paraId="55542EC0" w14:textId="4E5858C5"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Pr="00D8158F">
        <w:rPr>
          <w:rFonts w:ascii="Times New Roman" w:hAnsi="Times New Roman" w:cs="Times New Roman"/>
          <w:bCs/>
          <w:color w:val="auto"/>
          <w:sz w:val="28"/>
          <w:szCs w:val="28"/>
          <w:shd w:val="clear" w:color="auto" w:fill="FFFFFF"/>
        </w:rPr>
        <w:tab/>
      </w:r>
      <w:r w:rsidRPr="00840F08">
        <w:rPr>
          <w:rFonts w:ascii="Times New Roman" w:eastAsiaTheme="minorHAnsi" w:hAnsi="Times New Roman" w:cs="Times New Roman"/>
          <w:color w:val="auto"/>
          <w:sz w:val="28"/>
          <w:szCs w:val="28"/>
          <w:lang w:eastAsia="en-US"/>
        </w:rPr>
        <w:t>Известны универсальные международные документы в области прав человека, которые ратифицированы многими странами. Это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Конвенци</w:t>
      </w:r>
      <w:r w:rsidR="00122D0C">
        <w:rPr>
          <w:rFonts w:ascii="Times New Roman" w:eastAsiaTheme="minorHAnsi" w:hAnsi="Times New Roman" w:cs="Times New Roman"/>
          <w:color w:val="auto"/>
          <w:sz w:val="28"/>
          <w:szCs w:val="28"/>
          <w:lang w:eastAsia="en-US"/>
        </w:rPr>
        <w:t>я</w:t>
      </w:r>
      <w:r w:rsidRPr="00840F08">
        <w:rPr>
          <w:rFonts w:ascii="Times New Roman" w:eastAsiaTheme="minorHAnsi" w:hAnsi="Times New Roman" w:cs="Times New Roman"/>
          <w:color w:val="auto"/>
          <w:sz w:val="28"/>
          <w:szCs w:val="28"/>
          <w:lang w:eastAsia="en-US"/>
        </w:rPr>
        <w:t xml:space="preserve"> о защите прав человека и основных свобод. Все эти правовые акты провозглашают запрет дискриминации любого вида: по признакам пола, расы или этнической принадлежности, возраста, религиозных и политических убеждений, национального или социального происхождения, языка и иным признакам. </w:t>
      </w:r>
      <w:r w:rsidR="00F71EA4">
        <w:rPr>
          <w:rFonts w:ascii="Times New Roman" w:eastAsiaTheme="minorHAnsi" w:hAnsi="Times New Roman" w:cs="Times New Roman"/>
          <w:color w:val="auto"/>
          <w:sz w:val="28"/>
          <w:szCs w:val="28"/>
          <w:lang w:eastAsia="en-US"/>
        </w:rPr>
        <w:t>Однако в</w:t>
      </w:r>
      <w:r w:rsidRPr="00840F08">
        <w:rPr>
          <w:rFonts w:ascii="Times New Roman" w:eastAsiaTheme="minorHAnsi" w:hAnsi="Times New Roman" w:cs="Times New Roman"/>
          <w:color w:val="auto"/>
          <w:sz w:val="28"/>
          <w:szCs w:val="28"/>
          <w:lang w:eastAsia="en-US"/>
        </w:rPr>
        <w:t xml:space="preserve">се эти нормы регулярно </w:t>
      </w:r>
      <w:r w:rsidRPr="00D8158F">
        <w:rPr>
          <w:rFonts w:ascii="Times New Roman" w:eastAsiaTheme="minorHAnsi" w:hAnsi="Times New Roman" w:cs="Times New Roman"/>
          <w:color w:val="auto"/>
          <w:sz w:val="28"/>
          <w:szCs w:val="28"/>
          <w:lang w:eastAsia="en-US"/>
        </w:rPr>
        <w:t xml:space="preserve">цинично </w:t>
      </w:r>
      <w:r w:rsidRPr="00840F08">
        <w:rPr>
          <w:rFonts w:ascii="Times New Roman" w:eastAsiaTheme="minorHAnsi" w:hAnsi="Times New Roman" w:cs="Times New Roman"/>
          <w:color w:val="auto"/>
          <w:sz w:val="28"/>
          <w:szCs w:val="28"/>
          <w:lang w:eastAsia="en-US"/>
        </w:rPr>
        <w:t>нарушаются.</w:t>
      </w:r>
    </w:p>
    <w:p w14:paraId="19925272" w14:textId="1D4C8E89" w:rsidR="00840F08" w:rsidRPr="00840F08" w:rsidRDefault="00840F08" w:rsidP="00FA6DDD">
      <w:pPr>
        <w:spacing w:line="276" w:lineRule="auto"/>
        <w:jc w:val="both"/>
        <w:rPr>
          <w:rFonts w:ascii="Times New Roman" w:hAnsi="Times New Roman" w:cs="Times New Roman"/>
          <w:bCs/>
          <w:color w:val="auto"/>
          <w:sz w:val="28"/>
          <w:szCs w:val="28"/>
          <w:shd w:val="clear" w:color="auto" w:fill="FFFFFF"/>
        </w:rPr>
      </w:pPr>
      <w:r w:rsidRPr="00840F08">
        <w:rPr>
          <w:rFonts w:ascii="Times New Roman" w:hAnsi="Times New Roman" w:cs="Times New Roman"/>
          <w:bCs/>
          <w:color w:val="auto"/>
          <w:sz w:val="28"/>
          <w:szCs w:val="28"/>
          <w:shd w:val="clear" w:color="auto" w:fill="FFFFFF"/>
        </w:rPr>
        <w:t xml:space="preserve">    </w:t>
      </w:r>
      <w:r w:rsidR="00FA6DDD" w:rsidRPr="00D8158F">
        <w:rPr>
          <w:rFonts w:ascii="Times New Roman" w:hAnsi="Times New Roman" w:cs="Times New Roman"/>
          <w:bCs/>
          <w:color w:val="auto"/>
          <w:sz w:val="28"/>
          <w:szCs w:val="28"/>
          <w:shd w:val="clear" w:color="auto" w:fill="FFFFFF"/>
        </w:rPr>
        <w:tab/>
      </w:r>
      <w:r w:rsidRPr="00840F08">
        <w:rPr>
          <w:rFonts w:ascii="Times New Roman" w:hAnsi="Times New Roman" w:cs="Times New Roman"/>
          <w:bCs/>
          <w:color w:val="auto"/>
          <w:sz w:val="28"/>
          <w:szCs w:val="28"/>
          <w:shd w:val="clear" w:color="auto" w:fill="FFFFFF"/>
        </w:rPr>
        <w:t>Преследования в отношении деятелей российской культуры, науки</w:t>
      </w:r>
      <w:r w:rsidR="00F71EA4">
        <w:rPr>
          <w:rFonts w:ascii="Times New Roman" w:hAnsi="Times New Roman" w:cs="Times New Roman"/>
          <w:bCs/>
          <w:color w:val="auto"/>
          <w:sz w:val="28"/>
          <w:szCs w:val="28"/>
          <w:shd w:val="clear" w:color="auto" w:fill="FFFFFF"/>
        </w:rPr>
        <w:t>, журналистов</w:t>
      </w:r>
      <w:r w:rsidRPr="00840F08">
        <w:rPr>
          <w:rFonts w:ascii="Times New Roman" w:hAnsi="Times New Roman" w:cs="Times New Roman"/>
          <w:bCs/>
          <w:color w:val="auto"/>
          <w:sz w:val="28"/>
          <w:szCs w:val="28"/>
          <w:shd w:val="clear" w:color="auto" w:fill="FFFFFF"/>
        </w:rPr>
        <w:t xml:space="preserve"> и спортсменов - эти действия несовместимы с представлениями о демократическом и цивилизованном обществе и теми «ценностями», о которых ежеминутно твердят американские и европейские политики. </w:t>
      </w:r>
    </w:p>
    <w:p w14:paraId="1D7198F6" w14:textId="39CEA06A" w:rsidR="00840F08" w:rsidRPr="00840F08" w:rsidRDefault="00840F08" w:rsidP="00FA6DDD">
      <w:pPr>
        <w:spacing w:line="276" w:lineRule="auto"/>
        <w:ind w:firstLine="708"/>
        <w:jc w:val="both"/>
        <w:rPr>
          <w:rFonts w:ascii="Times New Roman" w:eastAsiaTheme="minorHAnsi" w:hAnsi="Times New Roman" w:cs="Times New Roman"/>
          <w:bCs/>
          <w:color w:val="auto"/>
          <w:sz w:val="28"/>
          <w:szCs w:val="28"/>
          <w:lang w:eastAsia="en-US"/>
        </w:rPr>
      </w:pPr>
      <w:r w:rsidRPr="00840F08">
        <w:rPr>
          <w:rFonts w:ascii="Times New Roman" w:eastAsiaTheme="minorHAnsi" w:hAnsi="Times New Roman" w:cs="Times New Roman"/>
          <w:bCs/>
          <w:color w:val="auto"/>
          <w:sz w:val="28"/>
          <w:szCs w:val="28"/>
          <w:lang w:eastAsia="en-US"/>
        </w:rPr>
        <w:t xml:space="preserve">Русофобия идет рука об руку с попытками переписать историю, отменить значение Победы в Великой Отечественной войне, создать условия для реабилитации нацизма, оправдания преступлений нацистских преступников и их пособников, в том числе украинских националистов. Это целенаправленная и осознанная политика осквернения исторического прошлого. В будущем она грозит </w:t>
      </w:r>
      <w:r w:rsidRPr="00D8158F">
        <w:rPr>
          <w:rFonts w:ascii="Times New Roman" w:eastAsiaTheme="minorHAnsi" w:hAnsi="Times New Roman" w:cs="Times New Roman"/>
          <w:bCs/>
          <w:color w:val="auto"/>
          <w:sz w:val="28"/>
          <w:szCs w:val="28"/>
          <w:lang w:eastAsia="en-US"/>
        </w:rPr>
        <w:t>тем,</w:t>
      </w:r>
      <w:r w:rsidRPr="00840F08">
        <w:rPr>
          <w:rFonts w:ascii="Times New Roman" w:eastAsiaTheme="minorHAnsi" w:hAnsi="Times New Roman" w:cs="Times New Roman"/>
          <w:bCs/>
          <w:color w:val="auto"/>
          <w:sz w:val="28"/>
          <w:szCs w:val="28"/>
          <w:lang w:eastAsia="en-US"/>
        </w:rPr>
        <w:t xml:space="preserve"> что неонацисты получают идеологический и политический карт-бланш на реализацию своих </w:t>
      </w:r>
      <w:r w:rsidR="000E099E">
        <w:rPr>
          <w:rFonts w:ascii="Times New Roman" w:eastAsiaTheme="minorHAnsi" w:hAnsi="Times New Roman" w:cs="Times New Roman"/>
          <w:bCs/>
          <w:color w:val="auto"/>
          <w:sz w:val="28"/>
          <w:szCs w:val="28"/>
          <w:lang w:eastAsia="en-US"/>
        </w:rPr>
        <w:t xml:space="preserve">преступных </w:t>
      </w:r>
      <w:r w:rsidRPr="00840F08">
        <w:rPr>
          <w:rFonts w:ascii="Times New Roman" w:eastAsiaTheme="minorHAnsi" w:hAnsi="Times New Roman" w:cs="Times New Roman"/>
          <w:bCs/>
          <w:color w:val="auto"/>
          <w:sz w:val="28"/>
          <w:szCs w:val="28"/>
          <w:lang w:eastAsia="en-US"/>
        </w:rPr>
        <w:t xml:space="preserve">идеологических проектов. </w:t>
      </w:r>
    </w:p>
    <w:p w14:paraId="2A05DC07" w14:textId="09F642EC" w:rsidR="00840F08" w:rsidRPr="00840F08" w:rsidRDefault="00840F08" w:rsidP="00FA6DDD">
      <w:pPr>
        <w:spacing w:line="276" w:lineRule="auto"/>
        <w:jc w:val="both"/>
        <w:rPr>
          <w:rFonts w:ascii="Times New Roman" w:eastAsiaTheme="minorHAnsi" w:hAnsi="Times New Roman" w:cs="Times New Roman"/>
          <w:bCs/>
          <w:color w:val="auto"/>
          <w:sz w:val="28"/>
          <w:szCs w:val="28"/>
          <w:lang w:eastAsia="en-US"/>
        </w:rPr>
      </w:pPr>
      <w:r w:rsidRPr="00840F08">
        <w:rPr>
          <w:rFonts w:ascii="Times New Roman" w:eastAsiaTheme="minorHAnsi" w:hAnsi="Times New Roman" w:cs="Times New Roman"/>
          <w:bCs/>
          <w:color w:val="auto"/>
          <w:sz w:val="28"/>
          <w:szCs w:val="28"/>
          <w:lang w:eastAsia="en-US"/>
        </w:rPr>
        <w:t xml:space="preserve">     </w:t>
      </w:r>
      <w:r w:rsidRPr="00D8158F">
        <w:rPr>
          <w:rFonts w:ascii="Times New Roman" w:eastAsiaTheme="minorHAnsi" w:hAnsi="Times New Roman" w:cs="Times New Roman"/>
          <w:bCs/>
          <w:color w:val="auto"/>
          <w:sz w:val="28"/>
          <w:szCs w:val="28"/>
          <w:lang w:eastAsia="en-US"/>
        </w:rPr>
        <w:tab/>
      </w:r>
      <w:r w:rsidRPr="00840F08">
        <w:rPr>
          <w:rFonts w:ascii="Times New Roman" w:eastAsiaTheme="minorHAnsi" w:hAnsi="Times New Roman" w:cs="Times New Roman"/>
          <w:bCs/>
          <w:color w:val="auto"/>
          <w:sz w:val="28"/>
          <w:szCs w:val="28"/>
          <w:lang w:eastAsia="en-US"/>
        </w:rPr>
        <w:t xml:space="preserve">В разных странах наблюдаются общественные публичные акции с выражением солидарности с Россией, неприятия агрессивной русофобии. </w:t>
      </w:r>
      <w:r w:rsidRPr="00D8158F">
        <w:rPr>
          <w:rFonts w:ascii="Times New Roman" w:eastAsiaTheme="minorHAnsi" w:hAnsi="Times New Roman" w:cs="Times New Roman"/>
          <w:bCs/>
          <w:color w:val="auto"/>
          <w:sz w:val="28"/>
          <w:szCs w:val="28"/>
          <w:lang w:eastAsia="en-US"/>
        </w:rPr>
        <w:t>Несмотря на то, что людей</w:t>
      </w:r>
      <w:r w:rsidRPr="00840F08">
        <w:rPr>
          <w:rFonts w:ascii="Times New Roman" w:eastAsiaTheme="minorHAnsi" w:hAnsi="Times New Roman" w:cs="Times New Roman"/>
          <w:bCs/>
          <w:color w:val="auto"/>
          <w:sz w:val="28"/>
          <w:szCs w:val="28"/>
          <w:lang w:eastAsia="en-US"/>
        </w:rPr>
        <w:t>, идущи</w:t>
      </w:r>
      <w:r w:rsidRPr="00D8158F">
        <w:rPr>
          <w:rFonts w:ascii="Times New Roman" w:eastAsiaTheme="minorHAnsi" w:hAnsi="Times New Roman" w:cs="Times New Roman"/>
          <w:bCs/>
          <w:color w:val="auto"/>
          <w:sz w:val="28"/>
          <w:szCs w:val="28"/>
          <w:lang w:eastAsia="en-US"/>
        </w:rPr>
        <w:t>х</w:t>
      </w:r>
      <w:r w:rsidRPr="00840F08">
        <w:rPr>
          <w:rFonts w:ascii="Times New Roman" w:eastAsiaTheme="minorHAnsi" w:hAnsi="Times New Roman" w:cs="Times New Roman"/>
          <w:bCs/>
          <w:color w:val="auto"/>
          <w:sz w:val="28"/>
          <w:szCs w:val="28"/>
          <w:lang w:eastAsia="en-US"/>
        </w:rPr>
        <w:t xml:space="preserve"> против западного </w:t>
      </w:r>
      <w:r w:rsidR="00FA6DDD" w:rsidRPr="00D8158F">
        <w:rPr>
          <w:rFonts w:ascii="Times New Roman" w:eastAsiaTheme="minorHAnsi" w:hAnsi="Times New Roman" w:cs="Times New Roman"/>
          <w:bCs/>
          <w:color w:val="auto"/>
          <w:sz w:val="28"/>
          <w:szCs w:val="28"/>
          <w:lang w:eastAsia="en-US"/>
        </w:rPr>
        <w:t>мейнстрима, выставляют</w:t>
      </w:r>
      <w:r w:rsidRPr="00840F08">
        <w:rPr>
          <w:rFonts w:ascii="Times New Roman" w:eastAsiaTheme="minorHAnsi" w:hAnsi="Times New Roman" w:cs="Times New Roman"/>
          <w:bCs/>
          <w:color w:val="auto"/>
          <w:sz w:val="28"/>
          <w:szCs w:val="28"/>
          <w:lang w:eastAsia="en-US"/>
        </w:rPr>
        <w:t xml:space="preserve"> маргиналами, лишенными права защищать свою точку зрения</w:t>
      </w:r>
      <w:r w:rsidRPr="00D8158F">
        <w:rPr>
          <w:rFonts w:ascii="Times New Roman" w:eastAsiaTheme="minorHAnsi" w:hAnsi="Times New Roman" w:cs="Times New Roman"/>
          <w:bCs/>
          <w:color w:val="auto"/>
          <w:sz w:val="28"/>
          <w:szCs w:val="28"/>
          <w:lang w:eastAsia="en-US"/>
        </w:rPr>
        <w:t xml:space="preserve">, антифашистская общественная активность нарастает, и с ней </w:t>
      </w:r>
      <w:r w:rsidR="002C76D2">
        <w:rPr>
          <w:rFonts w:ascii="Times New Roman" w:eastAsiaTheme="minorHAnsi" w:hAnsi="Times New Roman" w:cs="Times New Roman"/>
          <w:bCs/>
          <w:color w:val="auto"/>
          <w:sz w:val="28"/>
          <w:szCs w:val="28"/>
          <w:lang w:eastAsia="en-US"/>
        </w:rPr>
        <w:t xml:space="preserve">уже </w:t>
      </w:r>
      <w:r w:rsidRPr="00D8158F">
        <w:rPr>
          <w:rFonts w:ascii="Times New Roman" w:eastAsiaTheme="minorHAnsi" w:hAnsi="Times New Roman" w:cs="Times New Roman"/>
          <w:bCs/>
          <w:color w:val="auto"/>
          <w:sz w:val="28"/>
          <w:szCs w:val="28"/>
          <w:lang w:eastAsia="en-US"/>
        </w:rPr>
        <w:t>не смогут не считаться зарубежные политические элиты.</w:t>
      </w:r>
      <w:r w:rsidRPr="00840F08">
        <w:rPr>
          <w:rFonts w:ascii="Times New Roman" w:eastAsiaTheme="minorHAnsi" w:hAnsi="Times New Roman" w:cs="Times New Roman"/>
          <w:bCs/>
          <w:color w:val="auto"/>
          <w:sz w:val="28"/>
          <w:szCs w:val="28"/>
          <w:lang w:eastAsia="en-US"/>
        </w:rPr>
        <w:t xml:space="preserve"> </w:t>
      </w:r>
    </w:p>
    <w:p w14:paraId="3DD6B709" w14:textId="5FB48C81" w:rsidR="00840F08" w:rsidRPr="00840F08" w:rsidRDefault="00840F08" w:rsidP="00FA6DDD">
      <w:pPr>
        <w:spacing w:line="276" w:lineRule="auto"/>
        <w:jc w:val="both"/>
        <w:rPr>
          <w:rFonts w:ascii="Times New Roman" w:eastAsiaTheme="minorHAnsi" w:hAnsi="Times New Roman" w:cs="Times New Roman"/>
          <w:bCs/>
          <w:color w:val="auto"/>
          <w:sz w:val="28"/>
          <w:szCs w:val="28"/>
          <w:lang w:eastAsia="en-US"/>
        </w:rPr>
      </w:pPr>
      <w:r w:rsidRPr="00840F08">
        <w:rPr>
          <w:rFonts w:ascii="Times New Roman" w:eastAsiaTheme="minorHAnsi" w:hAnsi="Times New Roman" w:cs="Times New Roman"/>
          <w:bCs/>
          <w:color w:val="auto"/>
          <w:sz w:val="28"/>
          <w:szCs w:val="28"/>
          <w:lang w:eastAsia="en-US"/>
        </w:rPr>
        <w:lastRenderedPageBreak/>
        <w:t xml:space="preserve">   </w:t>
      </w:r>
      <w:r w:rsidRPr="00D8158F">
        <w:rPr>
          <w:rFonts w:ascii="Times New Roman" w:eastAsiaTheme="minorHAnsi" w:hAnsi="Times New Roman" w:cs="Times New Roman"/>
          <w:bCs/>
          <w:color w:val="auto"/>
          <w:sz w:val="28"/>
          <w:szCs w:val="28"/>
          <w:lang w:eastAsia="en-US"/>
        </w:rPr>
        <w:tab/>
        <w:t>К</w:t>
      </w:r>
      <w:r w:rsidRPr="00840F08">
        <w:rPr>
          <w:rFonts w:ascii="Times New Roman" w:eastAsiaTheme="minorHAnsi" w:hAnsi="Times New Roman" w:cs="Times New Roman"/>
          <w:bCs/>
          <w:color w:val="auto"/>
          <w:sz w:val="28"/>
          <w:szCs w:val="28"/>
          <w:lang w:eastAsia="en-US"/>
        </w:rPr>
        <w:t>райне важно осознать, что защита прав человека и гражданина</w:t>
      </w:r>
      <w:r w:rsidRPr="00D8158F">
        <w:rPr>
          <w:rFonts w:ascii="Times New Roman" w:eastAsiaTheme="minorHAnsi" w:hAnsi="Times New Roman" w:cs="Times New Roman"/>
          <w:bCs/>
          <w:color w:val="auto"/>
          <w:sz w:val="28"/>
          <w:szCs w:val="28"/>
          <w:lang w:eastAsia="en-US"/>
        </w:rPr>
        <w:t xml:space="preserve"> </w:t>
      </w:r>
      <w:r w:rsidR="002C76D2" w:rsidRPr="00D8158F">
        <w:rPr>
          <w:rFonts w:ascii="Times New Roman" w:eastAsiaTheme="minorHAnsi" w:hAnsi="Times New Roman" w:cs="Times New Roman"/>
          <w:bCs/>
          <w:color w:val="auto"/>
          <w:sz w:val="28"/>
          <w:szCs w:val="28"/>
          <w:lang w:eastAsia="en-US"/>
        </w:rPr>
        <w:t>— это</w:t>
      </w:r>
      <w:r w:rsidRPr="00840F08">
        <w:rPr>
          <w:rFonts w:ascii="Times New Roman" w:eastAsiaTheme="minorHAnsi" w:hAnsi="Times New Roman" w:cs="Times New Roman"/>
          <w:bCs/>
          <w:color w:val="auto"/>
          <w:sz w:val="28"/>
          <w:szCs w:val="28"/>
          <w:lang w:eastAsia="en-US"/>
        </w:rPr>
        <w:t xml:space="preserve"> не прерогатива Запада. США и их союзники не имеют монополию на правозащитную деятельность. Таковая обеспечивается международным правом, основополагающими документами ООН, </w:t>
      </w:r>
      <w:r w:rsidRPr="00D8158F">
        <w:rPr>
          <w:rFonts w:ascii="Times New Roman" w:eastAsiaTheme="minorHAnsi" w:hAnsi="Times New Roman" w:cs="Times New Roman"/>
          <w:bCs/>
          <w:color w:val="auto"/>
          <w:sz w:val="28"/>
          <w:szCs w:val="28"/>
          <w:lang w:eastAsia="en-US"/>
        </w:rPr>
        <w:t>организацией,</w:t>
      </w:r>
      <w:r w:rsidRPr="00840F08">
        <w:rPr>
          <w:rFonts w:ascii="Times New Roman" w:eastAsiaTheme="minorHAnsi" w:hAnsi="Times New Roman" w:cs="Times New Roman"/>
          <w:bCs/>
          <w:color w:val="auto"/>
          <w:sz w:val="28"/>
          <w:szCs w:val="28"/>
          <w:lang w:eastAsia="en-US"/>
        </w:rPr>
        <w:t xml:space="preserve"> созданной, прежде всего, благодаря Победе в Великой Отечественной войне над гитлеровским нацизмом. </w:t>
      </w:r>
      <w:r w:rsidRPr="00D8158F">
        <w:rPr>
          <w:rFonts w:ascii="Times New Roman" w:eastAsiaTheme="minorHAnsi" w:hAnsi="Times New Roman" w:cs="Times New Roman"/>
          <w:bCs/>
          <w:color w:val="auto"/>
          <w:sz w:val="28"/>
          <w:szCs w:val="28"/>
          <w:lang w:eastAsia="en-US"/>
        </w:rPr>
        <w:t>Л</w:t>
      </w:r>
      <w:r w:rsidRPr="00840F08">
        <w:rPr>
          <w:rFonts w:ascii="Times New Roman" w:eastAsiaTheme="minorHAnsi" w:hAnsi="Times New Roman" w:cs="Times New Roman"/>
          <w:bCs/>
          <w:color w:val="auto"/>
          <w:sz w:val="28"/>
          <w:szCs w:val="28"/>
          <w:lang w:eastAsia="en-US"/>
        </w:rPr>
        <w:t>юдям доброй воли в</w:t>
      </w:r>
      <w:r w:rsidRPr="00D8158F">
        <w:rPr>
          <w:rFonts w:ascii="Times New Roman" w:eastAsiaTheme="minorHAnsi" w:hAnsi="Times New Roman" w:cs="Times New Roman"/>
          <w:bCs/>
          <w:color w:val="auto"/>
          <w:sz w:val="28"/>
          <w:szCs w:val="28"/>
          <w:lang w:eastAsia="en-US"/>
        </w:rPr>
        <w:t xml:space="preserve">о всем мире необходимо </w:t>
      </w:r>
      <w:r w:rsidRPr="00840F08">
        <w:rPr>
          <w:rFonts w:ascii="Times New Roman" w:eastAsiaTheme="minorHAnsi" w:hAnsi="Times New Roman" w:cs="Times New Roman"/>
          <w:bCs/>
          <w:color w:val="auto"/>
          <w:sz w:val="28"/>
          <w:szCs w:val="28"/>
          <w:lang w:eastAsia="en-US"/>
        </w:rPr>
        <w:t xml:space="preserve">консолидировать усилия в </w:t>
      </w:r>
      <w:r w:rsidRPr="00D8158F">
        <w:rPr>
          <w:rFonts w:ascii="Times New Roman" w:eastAsiaTheme="minorHAnsi" w:hAnsi="Times New Roman" w:cs="Times New Roman"/>
          <w:bCs/>
          <w:color w:val="auto"/>
          <w:sz w:val="28"/>
          <w:szCs w:val="28"/>
          <w:lang w:eastAsia="en-US"/>
        </w:rPr>
        <w:t>сфере з</w:t>
      </w:r>
      <w:r w:rsidRPr="00840F08">
        <w:rPr>
          <w:rFonts w:ascii="Times New Roman" w:eastAsiaTheme="minorHAnsi" w:hAnsi="Times New Roman" w:cs="Times New Roman"/>
          <w:bCs/>
          <w:color w:val="auto"/>
          <w:sz w:val="28"/>
          <w:szCs w:val="28"/>
          <w:lang w:eastAsia="en-US"/>
        </w:rPr>
        <w:t>ащит</w:t>
      </w:r>
      <w:r w:rsidRPr="00D8158F">
        <w:rPr>
          <w:rFonts w:ascii="Times New Roman" w:eastAsiaTheme="minorHAnsi" w:hAnsi="Times New Roman" w:cs="Times New Roman"/>
          <w:bCs/>
          <w:color w:val="auto"/>
          <w:sz w:val="28"/>
          <w:szCs w:val="28"/>
          <w:lang w:eastAsia="en-US"/>
        </w:rPr>
        <w:t>ы</w:t>
      </w:r>
      <w:r w:rsidRPr="00840F08">
        <w:rPr>
          <w:rFonts w:ascii="Times New Roman" w:eastAsiaTheme="minorHAnsi" w:hAnsi="Times New Roman" w:cs="Times New Roman"/>
          <w:bCs/>
          <w:color w:val="auto"/>
          <w:sz w:val="28"/>
          <w:szCs w:val="28"/>
          <w:lang w:eastAsia="en-US"/>
        </w:rPr>
        <w:t xml:space="preserve"> прав р</w:t>
      </w:r>
      <w:r w:rsidRPr="00D8158F">
        <w:rPr>
          <w:rFonts w:ascii="Times New Roman" w:eastAsiaTheme="minorHAnsi" w:hAnsi="Times New Roman" w:cs="Times New Roman"/>
          <w:bCs/>
          <w:color w:val="auto"/>
          <w:sz w:val="28"/>
          <w:szCs w:val="28"/>
          <w:lang w:eastAsia="en-US"/>
        </w:rPr>
        <w:t>оссиян</w:t>
      </w:r>
      <w:r w:rsidRPr="00840F08">
        <w:rPr>
          <w:rFonts w:ascii="Times New Roman" w:eastAsiaTheme="minorHAnsi" w:hAnsi="Times New Roman" w:cs="Times New Roman"/>
          <w:bCs/>
          <w:color w:val="auto"/>
          <w:sz w:val="28"/>
          <w:szCs w:val="28"/>
          <w:lang w:eastAsia="en-US"/>
        </w:rPr>
        <w:t xml:space="preserve"> и российских соотечественников за рубежом. </w:t>
      </w:r>
      <w:r w:rsidRPr="00D8158F">
        <w:rPr>
          <w:rFonts w:ascii="Times New Roman" w:eastAsiaTheme="minorHAnsi" w:hAnsi="Times New Roman" w:cs="Times New Roman"/>
          <w:bCs/>
          <w:color w:val="auto"/>
          <w:sz w:val="28"/>
          <w:szCs w:val="28"/>
          <w:lang w:eastAsia="en-US"/>
        </w:rPr>
        <w:t xml:space="preserve">Стоит </w:t>
      </w:r>
      <w:r w:rsidRPr="00840F08">
        <w:rPr>
          <w:rFonts w:ascii="Times New Roman" w:eastAsiaTheme="minorHAnsi" w:hAnsi="Times New Roman" w:cs="Times New Roman"/>
          <w:bCs/>
          <w:color w:val="auto"/>
          <w:sz w:val="28"/>
          <w:szCs w:val="28"/>
          <w:lang w:eastAsia="en-US"/>
        </w:rPr>
        <w:t xml:space="preserve">четко осознать: </w:t>
      </w:r>
      <w:r w:rsidRPr="00D8158F">
        <w:rPr>
          <w:rFonts w:ascii="Times New Roman" w:eastAsiaTheme="minorHAnsi" w:hAnsi="Times New Roman" w:cs="Times New Roman"/>
          <w:bCs/>
          <w:color w:val="auto"/>
          <w:sz w:val="28"/>
          <w:szCs w:val="28"/>
          <w:lang w:eastAsia="en-US"/>
        </w:rPr>
        <w:t xml:space="preserve">дискриминация </w:t>
      </w:r>
      <w:r w:rsidRPr="00840F08">
        <w:rPr>
          <w:rFonts w:ascii="Times New Roman" w:eastAsiaTheme="minorHAnsi" w:hAnsi="Times New Roman" w:cs="Times New Roman"/>
          <w:bCs/>
          <w:color w:val="auto"/>
          <w:sz w:val="28"/>
          <w:szCs w:val="28"/>
          <w:lang w:eastAsia="en-US"/>
        </w:rPr>
        <w:t xml:space="preserve">одной этнической или национальной группы приведет </w:t>
      </w:r>
      <w:r w:rsidRPr="00D8158F">
        <w:rPr>
          <w:rFonts w:ascii="Times New Roman" w:eastAsiaTheme="minorHAnsi" w:hAnsi="Times New Roman" w:cs="Times New Roman"/>
          <w:bCs/>
          <w:color w:val="auto"/>
          <w:sz w:val="28"/>
          <w:szCs w:val="28"/>
          <w:lang w:eastAsia="en-US"/>
        </w:rPr>
        <w:t>к дальнейшему подрыву существующего миропорядка, появлению новых жертв человеконенавистнической идеологии.</w:t>
      </w:r>
    </w:p>
    <w:p w14:paraId="71389A7A" w14:textId="77777777" w:rsidR="00840F08" w:rsidRPr="00840F08" w:rsidRDefault="00840F08" w:rsidP="00FA6DDD">
      <w:pPr>
        <w:spacing w:after="160" w:line="276" w:lineRule="auto"/>
        <w:jc w:val="both"/>
        <w:rPr>
          <w:rFonts w:ascii="Times New Roman" w:eastAsiaTheme="minorHAnsi" w:hAnsi="Times New Roman" w:cs="Times New Roman"/>
          <w:color w:val="auto"/>
          <w:sz w:val="28"/>
          <w:szCs w:val="28"/>
          <w:lang w:eastAsia="en-US"/>
        </w:rPr>
      </w:pPr>
    </w:p>
    <w:p w14:paraId="3C29520B" w14:textId="719B5A9F" w:rsidR="00840F08" w:rsidRPr="00D8158F" w:rsidRDefault="00840F08" w:rsidP="00FA6DDD">
      <w:pPr>
        <w:spacing w:line="276" w:lineRule="auto"/>
        <w:ind w:firstLine="708"/>
        <w:jc w:val="both"/>
        <w:rPr>
          <w:rFonts w:ascii="Times New Roman" w:hAnsi="Times New Roman" w:cs="Times New Roman"/>
          <w:b/>
          <w:i/>
          <w:iCs/>
          <w:color w:val="auto"/>
          <w:sz w:val="28"/>
          <w:szCs w:val="28"/>
          <w:shd w:val="clear" w:color="auto" w:fill="FFFFFF"/>
        </w:rPr>
      </w:pPr>
      <w:r w:rsidRPr="00D8158F">
        <w:rPr>
          <w:rFonts w:ascii="Times New Roman" w:hAnsi="Times New Roman" w:cs="Times New Roman"/>
          <w:b/>
          <w:i/>
          <w:iCs/>
          <w:color w:val="auto"/>
          <w:sz w:val="28"/>
          <w:szCs w:val="28"/>
          <w:shd w:val="clear" w:color="auto" w:fill="FFFFFF"/>
        </w:rPr>
        <w:t>Покушение на Победу</w:t>
      </w:r>
    </w:p>
    <w:p w14:paraId="6FF067FD" w14:textId="74D25A34" w:rsidR="00840F08" w:rsidRPr="00D8158F" w:rsidRDefault="00840F08" w:rsidP="00FA6DDD">
      <w:pPr>
        <w:spacing w:line="276" w:lineRule="auto"/>
        <w:ind w:firstLine="708"/>
        <w:jc w:val="both"/>
        <w:rPr>
          <w:rFonts w:ascii="Times New Roman" w:hAnsi="Times New Roman" w:cs="Times New Roman"/>
          <w:b/>
          <w:i/>
          <w:iCs/>
          <w:color w:val="auto"/>
          <w:sz w:val="28"/>
          <w:szCs w:val="28"/>
          <w:shd w:val="clear" w:color="auto" w:fill="FFFFFF"/>
        </w:rPr>
      </w:pPr>
    </w:p>
    <w:p w14:paraId="44DB827D" w14:textId="002EE77C" w:rsidR="00840F08" w:rsidRPr="00840F08" w:rsidRDefault="00840F08" w:rsidP="00FA6DDD">
      <w:pPr>
        <w:spacing w:line="276" w:lineRule="auto"/>
        <w:ind w:firstLine="708"/>
        <w:jc w:val="both"/>
        <w:rPr>
          <w:rFonts w:ascii="Times New Roman" w:hAnsi="Times New Roman" w:cs="Times New Roman"/>
          <w:bCs/>
          <w:color w:val="auto"/>
          <w:sz w:val="28"/>
          <w:szCs w:val="28"/>
          <w:shd w:val="clear" w:color="auto" w:fill="FFFFFF"/>
        </w:rPr>
      </w:pPr>
      <w:r w:rsidRPr="00D8158F">
        <w:rPr>
          <w:rFonts w:ascii="Times New Roman" w:hAnsi="Times New Roman" w:cs="Times New Roman"/>
          <w:bCs/>
          <w:color w:val="auto"/>
          <w:sz w:val="28"/>
          <w:szCs w:val="28"/>
          <w:shd w:val="clear" w:color="auto" w:fill="FFFFFF"/>
        </w:rPr>
        <w:t>За последние недели у</w:t>
      </w:r>
      <w:r w:rsidR="00FA6DDD" w:rsidRPr="00D8158F">
        <w:rPr>
          <w:rFonts w:ascii="Times New Roman" w:hAnsi="Times New Roman" w:cs="Times New Roman"/>
          <w:bCs/>
          <w:color w:val="auto"/>
          <w:sz w:val="28"/>
          <w:szCs w:val="28"/>
          <w:shd w:val="clear" w:color="auto" w:fill="FFFFFF"/>
        </w:rPr>
        <w:t>частились</w:t>
      </w:r>
      <w:r w:rsidRPr="00D8158F">
        <w:rPr>
          <w:rFonts w:ascii="Times New Roman" w:hAnsi="Times New Roman" w:cs="Times New Roman"/>
          <w:bCs/>
          <w:color w:val="auto"/>
          <w:sz w:val="28"/>
          <w:szCs w:val="28"/>
          <w:shd w:val="clear" w:color="auto" w:fill="FFFFFF"/>
        </w:rPr>
        <w:t xml:space="preserve"> акты вандализма в разных странах по отношению к памятникам, связанным с периодом Великой Отечественной войны, захоронениям советских воинов-освободителей.</w:t>
      </w:r>
    </w:p>
    <w:p w14:paraId="09292346" w14:textId="462A25D5" w:rsidR="00822EB5" w:rsidRPr="00D8158F" w:rsidRDefault="00840F08" w:rsidP="00FA6DDD">
      <w:pPr>
        <w:pStyle w:val="NormalExport"/>
        <w:spacing w:after="0"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Радикалами </w:t>
      </w:r>
      <w:r w:rsidRPr="00D8158F">
        <w:rPr>
          <w:rFonts w:ascii="Times New Roman" w:hAnsi="Times New Roman" w:cs="Times New Roman"/>
          <w:color w:val="auto"/>
          <w:sz w:val="28"/>
          <w:szCs w:val="28"/>
        </w:rPr>
        <w:t>оскверн</w:t>
      </w:r>
      <w:r w:rsidRPr="00D8158F">
        <w:rPr>
          <w:rFonts w:ascii="Times New Roman" w:hAnsi="Times New Roman" w:cs="Times New Roman"/>
          <w:color w:val="auto"/>
          <w:sz w:val="28"/>
          <w:szCs w:val="28"/>
        </w:rPr>
        <w:t>ен</w:t>
      </w:r>
      <w:r w:rsidRPr="00D8158F">
        <w:rPr>
          <w:rFonts w:ascii="Times New Roman" w:hAnsi="Times New Roman" w:cs="Times New Roman"/>
          <w:color w:val="auto"/>
          <w:sz w:val="28"/>
          <w:szCs w:val="28"/>
        </w:rPr>
        <w:t xml:space="preserve"> памятник советским воинам</w:t>
      </w:r>
      <w:r w:rsidRPr="00D8158F">
        <w:rPr>
          <w:rFonts w:ascii="Times New Roman" w:hAnsi="Times New Roman" w:cs="Times New Roman"/>
          <w:color w:val="auto"/>
          <w:sz w:val="28"/>
          <w:szCs w:val="28"/>
        </w:rPr>
        <w:t xml:space="preserve"> - </w:t>
      </w:r>
      <w:r w:rsidRPr="00D8158F">
        <w:rPr>
          <w:rFonts w:ascii="Times New Roman" w:hAnsi="Times New Roman" w:cs="Times New Roman"/>
          <w:color w:val="auto"/>
          <w:sz w:val="28"/>
          <w:szCs w:val="28"/>
        </w:rPr>
        <w:t>участникам Великой Отечественной войны в городе Скуодас</w:t>
      </w:r>
      <w:r w:rsidRPr="00D8158F">
        <w:rPr>
          <w:rFonts w:ascii="Times New Roman" w:hAnsi="Times New Roman" w:cs="Times New Roman"/>
          <w:color w:val="auto"/>
          <w:sz w:val="28"/>
          <w:szCs w:val="28"/>
        </w:rPr>
        <w:t xml:space="preserve"> (Литва)</w:t>
      </w:r>
      <w:r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Здесь, н</w:t>
      </w:r>
      <w:r w:rsidRPr="00D8158F">
        <w:rPr>
          <w:rFonts w:ascii="Times New Roman" w:hAnsi="Times New Roman" w:cs="Times New Roman"/>
          <w:color w:val="auto"/>
          <w:sz w:val="28"/>
          <w:szCs w:val="28"/>
        </w:rPr>
        <w:t>а воинском кладбище</w:t>
      </w:r>
      <w:r w:rsidR="00AC4CC8"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w:t>
      </w:r>
      <w:r w:rsidR="00AC4CC8" w:rsidRPr="00D8158F">
        <w:rPr>
          <w:rFonts w:ascii="Times New Roman" w:hAnsi="Times New Roman" w:cs="Times New Roman"/>
          <w:color w:val="auto"/>
          <w:sz w:val="28"/>
          <w:szCs w:val="28"/>
        </w:rPr>
        <w:t>покоятся</w:t>
      </w:r>
      <w:r w:rsidRPr="00D8158F">
        <w:rPr>
          <w:rFonts w:ascii="Times New Roman" w:hAnsi="Times New Roman" w:cs="Times New Roman"/>
          <w:color w:val="auto"/>
          <w:sz w:val="28"/>
          <w:szCs w:val="28"/>
        </w:rPr>
        <w:t xml:space="preserve"> свыше полутора тысяч</w:t>
      </w:r>
      <w:r w:rsidRPr="00D8158F">
        <w:rPr>
          <w:rFonts w:ascii="Times New Roman" w:hAnsi="Times New Roman" w:cs="Times New Roman"/>
          <w:color w:val="auto"/>
          <w:sz w:val="28"/>
          <w:szCs w:val="28"/>
        </w:rPr>
        <w:t xml:space="preserve"> солдат и офицеров, павших осенью 1944 года </w:t>
      </w:r>
      <w:r w:rsidRPr="00D8158F">
        <w:rPr>
          <w:rFonts w:ascii="Times New Roman" w:hAnsi="Times New Roman" w:cs="Times New Roman"/>
          <w:color w:val="auto"/>
          <w:sz w:val="28"/>
          <w:szCs w:val="28"/>
        </w:rPr>
        <w:t>в боях</w:t>
      </w:r>
      <w:r w:rsidR="00AC4CC8" w:rsidRPr="00D8158F">
        <w:rPr>
          <w:rFonts w:ascii="Times New Roman" w:hAnsi="Times New Roman" w:cs="Times New Roman"/>
          <w:color w:val="auto"/>
          <w:sz w:val="28"/>
          <w:szCs w:val="28"/>
        </w:rPr>
        <w:t xml:space="preserve"> за</w:t>
      </w:r>
      <w:r w:rsidRPr="00D8158F">
        <w:rPr>
          <w:rFonts w:ascii="Times New Roman" w:hAnsi="Times New Roman" w:cs="Times New Roman"/>
          <w:color w:val="auto"/>
          <w:sz w:val="28"/>
          <w:szCs w:val="28"/>
        </w:rPr>
        <w:t xml:space="preserve"> освобождени</w:t>
      </w:r>
      <w:r w:rsidR="00AC4CC8" w:rsidRPr="00D8158F">
        <w:rPr>
          <w:rFonts w:ascii="Times New Roman" w:hAnsi="Times New Roman" w:cs="Times New Roman"/>
          <w:color w:val="auto"/>
          <w:sz w:val="28"/>
          <w:szCs w:val="28"/>
        </w:rPr>
        <w:t>е</w:t>
      </w:r>
      <w:r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Литвы от фашистских захватчиков. Стало известно и о других фактах вандализма в республике, в частности, в городах </w:t>
      </w:r>
      <w:r w:rsidRPr="00D8158F">
        <w:rPr>
          <w:rFonts w:ascii="Times New Roman" w:hAnsi="Times New Roman" w:cs="Times New Roman"/>
          <w:color w:val="auto"/>
          <w:sz w:val="28"/>
          <w:szCs w:val="28"/>
        </w:rPr>
        <w:t>Висагинас</w:t>
      </w:r>
      <w:r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Укмерге</w:t>
      </w:r>
      <w:r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Шяуляе</w:t>
      </w:r>
      <w:r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Лаздийяе</w:t>
      </w:r>
      <w:r w:rsidR="00882ECA">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w:t>
      </w:r>
      <w:r w:rsidR="00822EB5" w:rsidRPr="00D8158F">
        <w:rPr>
          <w:rFonts w:ascii="Times New Roman" w:hAnsi="Times New Roman" w:cs="Times New Roman"/>
          <w:color w:val="auto"/>
          <w:sz w:val="28"/>
          <w:szCs w:val="28"/>
        </w:rPr>
        <w:t xml:space="preserve">Мариямполе, </w:t>
      </w:r>
      <w:r w:rsidR="00AC4CC8" w:rsidRPr="00D8158F">
        <w:rPr>
          <w:rFonts w:ascii="Times New Roman" w:hAnsi="Times New Roman" w:cs="Times New Roman"/>
          <w:color w:val="auto"/>
          <w:sz w:val="28"/>
          <w:szCs w:val="28"/>
        </w:rPr>
        <w:t>в</w:t>
      </w:r>
      <w:r w:rsidR="00822EB5" w:rsidRPr="00D8158F">
        <w:rPr>
          <w:rFonts w:ascii="Times New Roman" w:hAnsi="Times New Roman" w:cs="Times New Roman"/>
          <w:color w:val="auto"/>
          <w:sz w:val="28"/>
          <w:szCs w:val="28"/>
        </w:rPr>
        <w:t xml:space="preserve"> населенных пунктах Шета, Куркляй, Бубяй</w:t>
      </w:r>
      <w:r w:rsidR="00822EB5" w:rsidRPr="00D8158F">
        <w:rPr>
          <w:rFonts w:ascii="Times New Roman" w:hAnsi="Times New Roman" w:cs="Times New Roman"/>
          <w:color w:val="auto"/>
          <w:sz w:val="28"/>
          <w:szCs w:val="28"/>
        </w:rPr>
        <w:t xml:space="preserve">, </w:t>
      </w:r>
      <w:r w:rsidR="00822EB5" w:rsidRPr="00D8158F">
        <w:rPr>
          <w:rFonts w:ascii="Times New Roman" w:hAnsi="Times New Roman" w:cs="Times New Roman"/>
          <w:color w:val="auto"/>
          <w:sz w:val="28"/>
          <w:szCs w:val="28"/>
        </w:rPr>
        <w:t>Жасляй.</w:t>
      </w:r>
    </w:p>
    <w:p w14:paraId="3242213F" w14:textId="37AAA62B" w:rsidR="00840F08" w:rsidRPr="00D8158F" w:rsidRDefault="00840F08" w:rsidP="00FA6DDD">
      <w:pPr>
        <w:pStyle w:val="NormalExport"/>
        <w:spacing w:after="0"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Каунасе осквернен православный приход. </w:t>
      </w:r>
      <w:r w:rsidRPr="00D8158F">
        <w:rPr>
          <w:rFonts w:ascii="Times New Roman" w:hAnsi="Times New Roman" w:cs="Times New Roman"/>
          <w:color w:val="auto"/>
          <w:sz w:val="28"/>
          <w:szCs w:val="28"/>
        </w:rPr>
        <w:t xml:space="preserve">Посольство РФ в Литве </w:t>
      </w:r>
      <w:r w:rsidRPr="00D8158F">
        <w:rPr>
          <w:rFonts w:ascii="Times New Roman" w:hAnsi="Times New Roman" w:cs="Times New Roman"/>
          <w:color w:val="auto"/>
          <w:sz w:val="28"/>
          <w:szCs w:val="28"/>
        </w:rPr>
        <w:t>назвала действия радикалов</w:t>
      </w:r>
      <w:r w:rsidRPr="00D8158F">
        <w:rPr>
          <w:rFonts w:ascii="Times New Roman" w:hAnsi="Times New Roman" w:cs="Times New Roman"/>
          <w:color w:val="auto"/>
          <w:sz w:val="28"/>
          <w:szCs w:val="28"/>
        </w:rPr>
        <w:t xml:space="preserve"> "варварскими и кощунственными"</w:t>
      </w:r>
      <w:r w:rsidRPr="00D8158F">
        <w:rPr>
          <w:rFonts w:ascii="Times New Roman" w:hAnsi="Times New Roman" w:cs="Times New Roman"/>
          <w:color w:val="auto"/>
          <w:sz w:val="28"/>
          <w:szCs w:val="28"/>
        </w:rPr>
        <w:t>, которые разжигают</w:t>
      </w:r>
      <w:r w:rsidRPr="00D8158F">
        <w:rPr>
          <w:rFonts w:ascii="Times New Roman" w:hAnsi="Times New Roman" w:cs="Times New Roman"/>
          <w:color w:val="auto"/>
          <w:sz w:val="28"/>
          <w:szCs w:val="28"/>
        </w:rPr>
        <w:t xml:space="preserve"> в стране ненавист</w:t>
      </w:r>
      <w:r w:rsidRPr="00D8158F">
        <w:rPr>
          <w:rFonts w:ascii="Times New Roman" w:hAnsi="Times New Roman" w:cs="Times New Roman"/>
          <w:color w:val="auto"/>
          <w:sz w:val="28"/>
          <w:szCs w:val="28"/>
        </w:rPr>
        <w:t>ь</w:t>
      </w:r>
      <w:r w:rsidRPr="00D8158F">
        <w:rPr>
          <w:rFonts w:ascii="Times New Roman" w:hAnsi="Times New Roman" w:cs="Times New Roman"/>
          <w:color w:val="auto"/>
          <w:sz w:val="28"/>
          <w:szCs w:val="28"/>
        </w:rPr>
        <w:t xml:space="preserve"> и страх.</w:t>
      </w:r>
    </w:p>
    <w:p w14:paraId="28B58F7F" w14:textId="77777777" w:rsidR="00AC4CC8" w:rsidRPr="00D8158F" w:rsidRDefault="00AC4CC8" w:rsidP="00FA6DDD">
      <w:pPr>
        <w:pStyle w:val="NormalExport"/>
        <w:spacing w:after="0" w:line="276" w:lineRule="auto"/>
        <w:ind w:firstLine="708"/>
        <w:rPr>
          <w:rFonts w:ascii="Times New Roman" w:hAnsi="Times New Roman" w:cs="Times New Roman"/>
          <w:color w:val="auto"/>
          <w:sz w:val="28"/>
          <w:szCs w:val="28"/>
        </w:rPr>
      </w:pPr>
    </w:p>
    <w:p w14:paraId="54524227" w14:textId="00ED88F3" w:rsidR="00DB7ACB" w:rsidRDefault="00840F08"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П</w:t>
      </w:r>
      <w:r w:rsidR="00DB7ACB" w:rsidRPr="00D8158F">
        <w:rPr>
          <w:rFonts w:ascii="Times New Roman" w:hAnsi="Times New Roman" w:cs="Times New Roman"/>
          <w:color w:val="auto"/>
          <w:sz w:val="28"/>
          <w:szCs w:val="28"/>
        </w:rPr>
        <w:t xml:space="preserve">еред Днем победы в Эстонии зафиксированы акты вандализма </w:t>
      </w:r>
      <w:r w:rsidR="00AC4CC8" w:rsidRPr="00D8158F">
        <w:rPr>
          <w:rFonts w:ascii="Times New Roman" w:hAnsi="Times New Roman" w:cs="Times New Roman"/>
          <w:color w:val="auto"/>
          <w:sz w:val="28"/>
          <w:szCs w:val="28"/>
        </w:rPr>
        <w:t>в отношении</w:t>
      </w:r>
      <w:r w:rsidR="00DB7ACB" w:rsidRPr="00D8158F">
        <w:rPr>
          <w:rFonts w:ascii="Times New Roman" w:hAnsi="Times New Roman" w:cs="Times New Roman"/>
          <w:color w:val="auto"/>
          <w:sz w:val="28"/>
          <w:szCs w:val="28"/>
        </w:rPr>
        <w:t xml:space="preserve"> памятников советским воинам. </w:t>
      </w:r>
      <w:r w:rsidRPr="00D8158F">
        <w:rPr>
          <w:rFonts w:ascii="Times New Roman" w:hAnsi="Times New Roman" w:cs="Times New Roman"/>
          <w:color w:val="auto"/>
          <w:sz w:val="28"/>
          <w:szCs w:val="28"/>
        </w:rPr>
        <w:t xml:space="preserve">Имело место попытка </w:t>
      </w:r>
      <w:r w:rsidR="00DB7ACB" w:rsidRPr="00D8158F">
        <w:rPr>
          <w:rFonts w:ascii="Times New Roman" w:hAnsi="Times New Roman" w:cs="Times New Roman"/>
          <w:color w:val="auto"/>
          <w:sz w:val="28"/>
          <w:szCs w:val="28"/>
        </w:rPr>
        <w:t xml:space="preserve">спилить советские награды </w:t>
      </w:r>
      <w:r w:rsidRPr="00D8158F">
        <w:rPr>
          <w:rFonts w:ascii="Times New Roman" w:hAnsi="Times New Roman" w:cs="Times New Roman"/>
          <w:color w:val="auto"/>
          <w:sz w:val="28"/>
          <w:szCs w:val="28"/>
        </w:rPr>
        <w:t xml:space="preserve">на памятнике </w:t>
      </w:r>
      <w:r w:rsidR="00DB7ACB" w:rsidRPr="00D8158F">
        <w:rPr>
          <w:rFonts w:ascii="Times New Roman" w:hAnsi="Times New Roman" w:cs="Times New Roman"/>
          <w:color w:val="auto"/>
          <w:sz w:val="28"/>
          <w:szCs w:val="28"/>
        </w:rPr>
        <w:t>«Бронзов</w:t>
      </w:r>
      <w:r w:rsidRPr="00D8158F">
        <w:rPr>
          <w:rFonts w:ascii="Times New Roman" w:hAnsi="Times New Roman" w:cs="Times New Roman"/>
          <w:color w:val="auto"/>
          <w:sz w:val="28"/>
          <w:szCs w:val="28"/>
        </w:rPr>
        <w:t>ый</w:t>
      </w:r>
      <w:r w:rsidR="00DB7ACB" w:rsidRPr="00D8158F">
        <w:rPr>
          <w:rFonts w:ascii="Times New Roman" w:hAnsi="Times New Roman" w:cs="Times New Roman"/>
          <w:color w:val="auto"/>
          <w:sz w:val="28"/>
          <w:szCs w:val="28"/>
        </w:rPr>
        <w:t xml:space="preserve"> солдат»</w:t>
      </w:r>
      <w:r w:rsidR="00FA6DDD" w:rsidRPr="00D8158F">
        <w:rPr>
          <w:rFonts w:ascii="Times New Roman" w:hAnsi="Times New Roman" w:cs="Times New Roman"/>
          <w:color w:val="auto"/>
          <w:sz w:val="28"/>
          <w:szCs w:val="28"/>
        </w:rPr>
        <w:t xml:space="preserve"> в Таллине</w:t>
      </w:r>
      <w:r w:rsidRPr="00D8158F">
        <w:rPr>
          <w:rFonts w:ascii="Times New Roman" w:hAnsi="Times New Roman" w:cs="Times New Roman"/>
          <w:color w:val="auto"/>
          <w:sz w:val="28"/>
          <w:szCs w:val="28"/>
        </w:rPr>
        <w:t>.</w:t>
      </w:r>
      <w:r w:rsidR="00DB7ACB" w:rsidRPr="00D8158F">
        <w:rPr>
          <w:rFonts w:ascii="Times New Roman" w:hAnsi="Times New Roman" w:cs="Times New Roman"/>
          <w:color w:val="auto"/>
          <w:sz w:val="28"/>
          <w:szCs w:val="28"/>
        </w:rPr>
        <w:t xml:space="preserve"> </w:t>
      </w:r>
    </w:p>
    <w:p w14:paraId="539C2CCA" w14:textId="5E18CCEC" w:rsidR="00882ECA" w:rsidRPr="00D8158F" w:rsidRDefault="00882ECA" w:rsidP="00882ECA">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Пострадал всемирно известный памятник советскому солдату в Трептов-парке в Берлине, на </w:t>
      </w:r>
      <w:r w:rsidR="000E099E">
        <w:rPr>
          <w:rFonts w:ascii="Times New Roman" w:hAnsi="Times New Roman" w:cs="Times New Roman"/>
          <w:color w:val="auto"/>
          <w:sz w:val="28"/>
          <w:szCs w:val="28"/>
        </w:rPr>
        <w:t xml:space="preserve">нем </w:t>
      </w:r>
      <w:r w:rsidRPr="00D8158F">
        <w:rPr>
          <w:rFonts w:ascii="Times New Roman" w:hAnsi="Times New Roman" w:cs="Times New Roman"/>
          <w:color w:val="auto"/>
          <w:sz w:val="28"/>
          <w:szCs w:val="28"/>
        </w:rPr>
        <w:t xml:space="preserve">вандалы нанесли оскорбительные надписи, призывы к убийству "всех русских". Плиты вокруг памятника измазаны красной краской. Посольство России направило в МИД ФРГ ноту протеста из-за русофобских надписей на мемориале. Дипломаты отметили, что рассматривают эту подлую акцию как циничное попрание памяти воинов, отдавших свои жизни за освобождение мира и Европы от нацизма. В конце </w:t>
      </w:r>
      <w:r w:rsidRPr="00D8158F">
        <w:rPr>
          <w:rFonts w:ascii="Times New Roman" w:hAnsi="Times New Roman" w:cs="Times New Roman"/>
          <w:color w:val="auto"/>
          <w:sz w:val="28"/>
          <w:szCs w:val="28"/>
        </w:rPr>
        <w:lastRenderedPageBreak/>
        <w:t xml:space="preserve">марта ряд военных советских мемориалов в Берлине уже подвергался атаке неизвестных вандалов. </w:t>
      </w:r>
    </w:p>
    <w:p w14:paraId="056C85F5" w14:textId="406AD091" w:rsidR="00DB7ACB" w:rsidRPr="00D8158F" w:rsidRDefault="00DB7ACB"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9 мая </w:t>
      </w:r>
      <w:r w:rsidR="00840F08" w:rsidRPr="00D8158F">
        <w:rPr>
          <w:rFonts w:ascii="Times New Roman" w:hAnsi="Times New Roman" w:cs="Times New Roman"/>
          <w:color w:val="auto"/>
          <w:sz w:val="28"/>
          <w:szCs w:val="28"/>
        </w:rPr>
        <w:t xml:space="preserve">на </w:t>
      </w:r>
      <w:r w:rsidRPr="00D8158F">
        <w:rPr>
          <w:rFonts w:ascii="Times New Roman" w:hAnsi="Times New Roman" w:cs="Times New Roman"/>
          <w:color w:val="auto"/>
          <w:sz w:val="28"/>
          <w:szCs w:val="28"/>
        </w:rPr>
        <w:t>российск</w:t>
      </w:r>
      <w:r w:rsidR="00840F08" w:rsidRPr="00D8158F">
        <w:rPr>
          <w:rFonts w:ascii="Times New Roman" w:hAnsi="Times New Roman" w:cs="Times New Roman"/>
          <w:color w:val="auto"/>
          <w:sz w:val="28"/>
          <w:szCs w:val="28"/>
        </w:rPr>
        <w:t>ого</w:t>
      </w:r>
      <w:r w:rsidRPr="00D8158F">
        <w:rPr>
          <w:rFonts w:ascii="Times New Roman" w:hAnsi="Times New Roman" w:cs="Times New Roman"/>
          <w:color w:val="auto"/>
          <w:sz w:val="28"/>
          <w:szCs w:val="28"/>
        </w:rPr>
        <w:t xml:space="preserve"> пос</w:t>
      </w:r>
      <w:r w:rsidR="00840F08" w:rsidRPr="00D8158F">
        <w:rPr>
          <w:rFonts w:ascii="Times New Roman" w:hAnsi="Times New Roman" w:cs="Times New Roman"/>
          <w:color w:val="auto"/>
          <w:sz w:val="28"/>
          <w:szCs w:val="28"/>
        </w:rPr>
        <w:t xml:space="preserve">ла </w:t>
      </w:r>
      <w:r w:rsidRPr="00D8158F">
        <w:rPr>
          <w:rFonts w:ascii="Times New Roman" w:hAnsi="Times New Roman" w:cs="Times New Roman"/>
          <w:color w:val="auto"/>
          <w:sz w:val="28"/>
          <w:szCs w:val="28"/>
        </w:rPr>
        <w:t>Серге</w:t>
      </w:r>
      <w:r w:rsidR="00840F08" w:rsidRPr="00D8158F">
        <w:rPr>
          <w:rFonts w:ascii="Times New Roman" w:hAnsi="Times New Roman" w:cs="Times New Roman"/>
          <w:color w:val="auto"/>
          <w:sz w:val="28"/>
          <w:szCs w:val="28"/>
        </w:rPr>
        <w:t>я</w:t>
      </w:r>
      <w:r w:rsidRPr="00D8158F">
        <w:rPr>
          <w:rFonts w:ascii="Times New Roman" w:hAnsi="Times New Roman" w:cs="Times New Roman"/>
          <w:color w:val="auto"/>
          <w:sz w:val="28"/>
          <w:szCs w:val="28"/>
        </w:rPr>
        <w:t xml:space="preserve"> Андреев</w:t>
      </w:r>
      <w:r w:rsidR="00840F08" w:rsidRPr="00D8158F">
        <w:rPr>
          <w:rFonts w:ascii="Times New Roman" w:hAnsi="Times New Roman" w:cs="Times New Roman"/>
          <w:color w:val="auto"/>
          <w:sz w:val="28"/>
          <w:szCs w:val="28"/>
        </w:rPr>
        <w:t>а,</w:t>
      </w:r>
      <w:r w:rsidRPr="00D8158F">
        <w:rPr>
          <w:rFonts w:ascii="Times New Roman" w:hAnsi="Times New Roman" w:cs="Times New Roman"/>
          <w:color w:val="auto"/>
          <w:sz w:val="28"/>
          <w:szCs w:val="28"/>
        </w:rPr>
        <w:t xml:space="preserve"> приеха</w:t>
      </w:r>
      <w:r w:rsidR="00840F08" w:rsidRPr="00D8158F">
        <w:rPr>
          <w:rFonts w:ascii="Times New Roman" w:hAnsi="Times New Roman" w:cs="Times New Roman"/>
          <w:color w:val="auto"/>
          <w:sz w:val="28"/>
          <w:szCs w:val="28"/>
        </w:rPr>
        <w:t>вшего</w:t>
      </w:r>
      <w:r w:rsidRPr="00D8158F">
        <w:rPr>
          <w:rFonts w:ascii="Times New Roman" w:hAnsi="Times New Roman" w:cs="Times New Roman"/>
          <w:color w:val="auto"/>
          <w:sz w:val="28"/>
          <w:szCs w:val="28"/>
        </w:rPr>
        <w:t xml:space="preserve"> на мемориальное кладбище советских воинов в Варшаве в сопровождении дипломато</w:t>
      </w:r>
      <w:r w:rsidR="00840F08" w:rsidRPr="00D8158F">
        <w:rPr>
          <w:rFonts w:ascii="Times New Roman" w:hAnsi="Times New Roman" w:cs="Times New Roman"/>
          <w:color w:val="auto"/>
          <w:sz w:val="28"/>
          <w:szCs w:val="28"/>
        </w:rPr>
        <w:t>в, совершено нападение, его облили красной жидкостью</w:t>
      </w:r>
      <w:r w:rsidRPr="00D8158F">
        <w:rPr>
          <w:rFonts w:ascii="Times New Roman" w:hAnsi="Times New Roman" w:cs="Times New Roman"/>
          <w:color w:val="auto"/>
          <w:sz w:val="28"/>
          <w:szCs w:val="28"/>
        </w:rPr>
        <w:t>.</w:t>
      </w:r>
      <w:r w:rsidR="00840F08"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 </w:t>
      </w:r>
      <w:r w:rsidR="00840F08" w:rsidRPr="00D8158F">
        <w:rPr>
          <w:rFonts w:ascii="Times New Roman" w:hAnsi="Times New Roman" w:cs="Times New Roman"/>
          <w:color w:val="auto"/>
          <w:sz w:val="28"/>
          <w:szCs w:val="28"/>
        </w:rPr>
        <w:t>П</w:t>
      </w:r>
      <w:r w:rsidRPr="00D8158F">
        <w:rPr>
          <w:rFonts w:ascii="Times New Roman" w:hAnsi="Times New Roman" w:cs="Times New Roman"/>
          <w:color w:val="auto"/>
          <w:sz w:val="28"/>
          <w:szCs w:val="28"/>
        </w:rPr>
        <w:t>осольство России в Польше заяви</w:t>
      </w:r>
      <w:r w:rsidR="00840F08" w:rsidRPr="00D8158F">
        <w:rPr>
          <w:rFonts w:ascii="Times New Roman" w:hAnsi="Times New Roman" w:cs="Times New Roman"/>
          <w:color w:val="auto"/>
          <w:sz w:val="28"/>
          <w:szCs w:val="28"/>
        </w:rPr>
        <w:t>ло</w:t>
      </w:r>
      <w:r w:rsidRPr="00D8158F">
        <w:rPr>
          <w:rFonts w:ascii="Times New Roman" w:hAnsi="Times New Roman" w:cs="Times New Roman"/>
          <w:color w:val="auto"/>
          <w:sz w:val="28"/>
          <w:szCs w:val="28"/>
        </w:rPr>
        <w:t xml:space="preserve"> протест в связи с нападением</w:t>
      </w:r>
      <w:r w:rsidR="00840F08"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МИД РФ потребовал от польских властей незамедлительно организовать церемонию возложения венка, обеспечив ее полную безопасность от провокаций. </w:t>
      </w:r>
      <w:r w:rsidR="00840F08" w:rsidRPr="00D8158F">
        <w:rPr>
          <w:rFonts w:ascii="Times New Roman" w:hAnsi="Times New Roman" w:cs="Times New Roman"/>
          <w:color w:val="auto"/>
          <w:sz w:val="28"/>
          <w:szCs w:val="28"/>
        </w:rPr>
        <w:t>Д</w:t>
      </w:r>
      <w:r w:rsidRPr="00D8158F">
        <w:rPr>
          <w:rFonts w:ascii="Times New Roman" w:hAnsi="Times New Roman" w:cs="Times New Roman"/>
          <w:color w:val="auto"/>
          <w:sz w:val="28"/>
          <w:szCs w:val="28"/>
        </w:rPr>
        <w:t xml:space="preserve">о нападения на посла вандалы осквернили мемориальное кладбище советских </w:t>
      </w:r>
      <w:r w:rsidR="00840F08" w:rsidRPr="00D8158F">
        <w:rPr>
          <w:rFonts w:ascii="Times New Roman" w:hAnsi="Times New Roman" w:cs="Times New Roman"/>
          <w:color w:val="auto"/>
          <w:sz w:val="28"/>
          <w:szCs w:val="28"/>
        </w:rPr>
        <w:t>воинов</w:t>
      </w:r>
      <w:r w:rsidRPr="00D8158F">
        <w:rPr>
          <w:rFonts w:ascii="Times New Roman" w:hAnsi="Times New Roman" w:cs="Times New Roman"/>
          <w:color w:val="auto"/>
          <w:sz w:val="28"/>
          <w:szCs w:val="28"/>
        </w:rPr>
        <w:t xml:space="preserve">, нанеся </w:t>
      </w:r>
      <w:r w:rsidR="00840F08" w:rsidRPr="00D8158F">
        <w:rPr>
          <w:rFonts w:ascii="Times New Roman" w:hAnsi="Times New Roman" w:cs="Times New Roman"/>
          <w:color w:val="auto"/>
          <w:sz w:val="28"/>
          <w:szCs w:val="28"/>
        </w:rPr>
        <w:t>на памятниках оскорбительные надписи.</w:t>
      </w:r>
      <w:r w:rsidR="00470C15">
        <w:rPr>
          <w:rFonts w:ascii="Times New Roman" w:hAnsi="Times New Roman" w:cs="Times New Roman"/>
          <w:color w:val="auto"/>
          <w:sz w:val="28"/>
          <w:szCs w:val="28"/>
        </w:rPr>
        <w:t xml:space="preserve"> За последние недели было осквернено </w:t>
      </w:r>
      <w:r w:rsidR="00E01130">
        <w:rPr>
          <w:rFonts w:ascii="Times New Roman" w:hAnsi="Times New Roman" w:cs="Times New Roman"/>
          <w:color w:val="auto"/>
          <w:sz w:val="28"/>
          <w:szCs w:val="28"/>
        </w:rPr>
        <w:t xml:space="preserve">не менее 10 </w:t>
      </w:r>
      <w:r w:rsidR="00470C15">
        <w:rPr>
          <w:rFonts w:ascii="Times New Roman" w:hAnsi="Times New Roman" w:cs="Times New Roman"/>
          <w:color w:val="auto"/>
          <w:sz w:val="28"/>
          <w:szCs w:val="28"/>
        </w:rPr>
        <w:t>памятников</w:t>
      </w:r>
      <w:r w:rsidR="006406D5">
        <w:rPr>
          <w:rFonts w:ascii="Times New Roman" w:hAnsi="Times New Roman" w:cs="Times New Roman"/>
          <w:color w:val="auto"/>
          <w:sz w:val="28"/>
          <w:szCs w:val="28"/>
        </w:rPr>
        <w:t xml:space="preserve"> в разных городах Польши. </w:t>
      </w:r>
      <w:r w:rsidR="006406D5" w:rsidRPr="006406D5">
        <w:rPr>
          <w:rFonts w:ascii="Times New Roman" w:hAnsi="Times New Roman" w:cs="Times New Roman"/>
          <w:color w:val="auto"/>
          <w:sz w:val="28"/>
          <w:szCs w:val="28"/>
        </w:rPr>
        <w:t xml:space="preserve">Несколько памятников снесено, в частности, в </w:t>
      </w:r>
      <w:r w:rsidR="006406D5" w:rsidRPr="006406D5">
        <w:rPr>
          <w:rFonts w:ascii="Times New Roman" w:hAnsi="Times New Roman" w:cs="Times New Roman"/>
          <w:sz w:val="28"/>
          <w:szCs w:val="28"/>
        </w:rPr>
        <w:t>Мендзыблоци</w:t>
      </w:r>
      <w:r w:rsidR="006406D5" w:rsidRPr="006406D5">
        <w:rPr>
          <w:rFonts w:ascii="Times New Roman" w:hAnsi="Times New Roman" w:cs="Times New Roman"/>
          <w:sz w:val="28"/>
          <w:szCs w:val="28"/>
        </w:rPr>
        <w:t>,</w:t>
      </w:r>
      <w:r w:rsidR="006406D5" w:rsidRPr="006406D5">
        <w:rPr>
          <w:rFonts w:ascii="Times New Roman" w:hAnsi="Times New Roman" w:cs="Times New Roman"/>
          <w:sz w:val="28"/>
          <w:szCs w:val="28"/>
        </w:rPr>
        <w:t xml:space="preserve"> Гончарско</w:t>
      </w:r>
      <w:r w:rsidR="006406D5" w:rsidRPr="006406D5">
        <w:rPr>
          <w:rFonts w:ascii="Times New Roman" w:hAnsi="Times New Roman" w:cs="Times New Roman"/>
          <w:sz w:val="28"/>
          <w:szCs w:val="28"/>
        </w:rPr>
        <w:t xml:space="preserve">, </w:t>
      </w:r>
      <w:r w:rsidR="006406D5" w:rsidRPr="006406D5">
        <w:rPr>
          <w:rFonts w:ascii="Times New Roman" w:hAnsi="Times New Roman" w:cs="Times New Roman"/>
          <w:sz w:val="28"/>
          <w:szCs w:val="28"/>
        </w:rPr>
        <w:t>Седльце</w:t>
      </w:r>
      <w:r w:rsidR="006406D5" w:rsidRPr="006406D5">
        <w:rPr>
          <w:rFonts w:ascii="Times New Roman" w:hAnsi="Times New Roman" w:cs="Times New Roman"/>
          <w:sz w:val="28"/>
          <w:szCs w:val="28"/>
        </w:rPr>
        <w:t xml:space="preserve">. По словам </w:t>
      </w:r>
      <w:r w:rsidR="006406D5" w:rsidRPr="006406D5">
        <w:rPr>
          <w:rFonts w:ascii="Times New Roman" w:hAnsi="Times New Roman" w:cs="Times New Roman"/>
          <w:color w:val="111111"/>
          <w:sz w:val="28"/>
          <w:szCs w:val="28"/>
        </w:rPr>
        <w:t>глав</w:t>
      </w:r>
      <w:r w:rsidR="006406D5" w:rsidRPr="006406D5">
        <w:rPr>
          <w:rFonts w:ascii="Times New Roman" w:hAnsi="Times New Roman" w:cs="Times New Roman"/>
          <w:color w:val="111111"/>
          <w:sz w:val="28"/>
          <w:szCs w:val="28"/>
        </w:rPr>
        <w:t>ы</w:t>
      </w:r>
      <w:r w:rsidR="006406D5" w:rsidRPr="006406D5">
        <w:rPr>
          <w:rFonts w:ascii="Times New Roman" w:hAnsi="Times New Roman" w:cs="Times New Roman"/>
          <w:color w:val="111111"/>
          <w:sz w:val="28"/>
          <w:szCs w:val="28"/>
        </w:rPr>
        <w:t xml:space="preserve"> Института национальной памяти Карол</w:t>
      </w:r>
      <w:r w:rsidR="006406D5" w:rsidRPr="006406D5">
        <w:rPr>
          <w:rFonts w:ascii="Times New Roman" w:hAnsi="Times New Roman" w:cs="Times New Roman"/>
          <w:color w:val="111111"/>
          <w:sz w:val="28"/>
          <w:szCs w:val="28"/>
        </w:rPr>
        <w:t>я</w:t>
      </w:r>
      <w:r w:rsidR="006406D5" w:rsidRPr="006406D5">
        <w:rPr>
          <w:rFonts w:ascii="Times New Roman" w:hAnsi="Times New Roman" w:cs="Times New Roman"/>
          <w:color w:val="111111"/>
          <w:sz w:val="28"/>
          <w:szCs w:val="28"/>
        </w:rPr>
        <w:t xml:space="preserve"> Навроцк</w:t>
      </w:r>
      <w:r w:rsidR="006406D5" w:rsidRPr="006406D5">
        <w:rPr>
          <w:rFonts w:ascii="Times New Roman" w:hAnsi="Times New Roman" w:cs="Times New Roman"/>
          <w:color w:val="111111"/>
          <w:sz w:val="28"/>
          <w:szCs w:val="28"/>
        </w:rPr>
        <w:t xml:space="preserve">ого, </w:t>
      </w:r>
      <w:r w:rsidR="006406D5" w:rsidRPr="006406D5">
        <w:rPr>
          <w:rFonts w:ascii="Times New Roman" w:hAnsi="Times New Roman" w:cs="Times New Roman"/>
          <w:color w:val="111111"/>
          <w:sz w:val="28"/>
          <w:szCs w:val="28"/>
        </w:rPr>
        <w:t xml:space="preserve">власти </w:t>
      </w:r>
      <w:r w:rsidR="006406D5" w:rsidRPr="006406D5">
        <w:rPr>
          <w:rFonts w:ascii="Times New Roman" w:hAnsi="Times New Roman" w:cs="Times New Roman"/>
          <w:color w:val="111111"/>
          <w:sz w:val="28"/>
          <w:szCs w:val="28"/>
        </w:rPr>
        <w:t xml:space="preserve">страны </w:t>
      </w:r>
      <w:r w:rsidR="006406D5" w:rsidRPr="006406D5">
        <w:rPr>
          <w:rFonts w:ascii="Times New Roman" w:hAnsi="Times New Roman" w:cs="Times New Roman"/>
          <w:color w:val="111111"/>
          <w:sz w:val="28"/>
          <w:szCs w:val="28"/>
        </w:rPr>
        <w:t xml:space="preserve">планируют ликвидировать </w:t>
      </w:r>
      <w:r w:rsidR="006406D5" w:rsidRPr="006406D5">
        <w:rPr>
          <w:rFonts w:ascii="Times New Roman" w:hAnsi="Times New Roman" w:cs="Times New Roman"/>
          <w:color w:val="111111"/>
          <w:sz w:val="28"/>
          <w:szCs w:val="28"/>
        </w:rPr>
        <w:t xml:space="preserve">еще </w:t>
      </w:r>
      <w:r w:rsidR="006406D5" w:rsidRPr="006406D5">
        <w:rPr>
          <w:rFonts w:ascii="Times New Roman" w:hAnsi="Times New Roman" w:cs="Times New Roman"/>
          <w:color w:val="111111"/>
          <w:sz w:val="28"/>
          <w:szCs w:val="28"/>
        </w:rPr>
        <w:t>60 памятников советским солдатам</w:t>
      </w:r>
      <w:r w:rsidR="006406D5" w:rsidRPr="006406D5">
        <w:rPr>
          <w:rFonts w:ascii="Times New Roman" w:hAnsi="Times New Roman" w:cs="Times New Roman"/>
          <w:color w:val="111111"/>
          <w:sz w:val="28"/>
          <w:szCs w:val="28"/>
        </w:rPr>
        <w:t>.</w:t>
      </w:r>
    </w:p>
    <w:p w14:paraId="511BB793" w14:textId="77777777" w:rsidR="00AC4CC8" w:rsidRPr="00D8158F" w:rsidRDefault="00436220" w:rsidP="00FA6DDD">
      <w:pPr>
        <w:shd w:val="clear" w:color="auto" w:fill="FFFFFF"/>
        <w:spacing w:line="276" w:lineRule="auto"/>
        <w:ind w:firstLine="708"/>
        <w:jc w:val="both"/>
        <w:rPr>
          <w:rFonts w:ascii="Times New Roman" w:hAnsi="Times New Roman" w:cs="Times New Roman"/>
          <w:sz w:val="28"/>
          <w:szCs w:val="28"/>
        </w:rPr>
      </w:pPr>
      <w:r w:rsidRPr="00D8158F">
        <w:rPr>
          <w:rFonts w:ascii="Times New Roman" w:eastAsia="Times New Roman" w:hAnsi="Times New Roman" w:cs="Times New Roman"/>
          <w:color w:val="auto"/>
          <w:sz w:val="28"/>
          <w:szCs w:val="28"/>
        </w:rPr>
        <w:t>Неизвестные использовали беспилотник, чтобы облить желтой и синей краской памятник Советской армии в Софии</w:t>
      </w:r>
      <w:r w:rsidR="00840F08" w:rsidRPr="00D8158F">
        <w:rPr>
          <w:rFonts w:ascii="Times New Roman" w:eastAsia="Times New Roman" w:hAnsi="Times New Roman" w:cs="Times New Roman"/>
          <w:color w:val="auto"/>
          <w:sz w:val="28"/>
          <w:szCs w:val="28"/>
        </w:rPr>
        <w:t>. В</w:t>
      </w:r>
      <w:r w:rsidRPr="00D8158F">
        <w:rPr>
          <w:rFonts w:ascii="Times New Roman" w:eastAsia="Times New Roman" w:hAnsi="Times New Roman" w:cs="Times New Roman"/>
          <w:color w:val="auto"/>
          <w:sz w:val="28"/>
          <w:szCs w:val="28"/>
        </w:rPr>
        <w:t>олонтеры приступили к очистке монумента.</w:t>
      </w:r>
      <w:r w:rsidR="00840F08" w:rsidRPr="00D8158F">
        <w:rPr>
          <w:rFonts w:ascii="Times New Roman" w:eastAsia="Times New Roman" w:hAnsi="Times New Roman" w:cs="Times New Roman"/>
          <w:color w:val="auto"/>
          <w:sz w:val="28"/>
          <w:szCs w:val="28"/>
        </w:rPr>
        <w:t xml:space="preserve"> </w:t>
      </w:r>
      <w:r w:rsidRPr="00D8158F">
        <w:rPr>
          <w:rFonts w:ascii="Times New Roman" w:eastAsia="Times New Roman" w:hAnsi="Times New Roman" w:cs="Times New Roman"/>
          <w:color w:val="auto"/>
          <w:sz w:val="28"/>
          <w:szCs w:val="28"/>
        </w:rPr>
        <w:t>Столичная полиция разыскивает вандалов.</w:t>
      </w:r>
      <w:r w:rsidR="00AC4CC8" w:rsidRPr="00D8158F">
        <w:rPr>
          <w:rFonts w:ascii="Times New Roman" w:hAnsi="Times New Roman" w:cs="Times New Roman"/>
          <w:sz w:val="28"/>
          <w:szCs w:val="28"/>
        </w:rPr>
        <w:t xml:space="preserve"> </w:t>
      </w:r>
    </w:p>
    <w:p w14:paraId="5303ECB6" w14:textId="77777777" w:rsidR="00AC4CC8" w:rsidRPr="00D8158F" w:rsidRDefault="00AC4CC8" w:rsidP="00FA6DDD">
      <w:pPr>
        <w:shd w:val="clear" w:color="auto" w:fill="FFFFFF"/>
        <w:spacing w:line="276" w:lineRule="auto"/>
        <w:ind w:firstLine="708"/>
        <w:jc w:val="both"/>
        <w:rPr>
          <w:rFonts w:ascii="Times New Roman" w:hAnsi="Times New Roman" w:cs="Times New Roman"/>
          <w:sz w:val="28"/>
          <w:szCs w:val="28"/>
        </w:rPr>
      </w:pPr>
    </w:p>
    <w:p w14:paraId="29122FF2" w14:textId="23B2024C" w:rsidR="00882ECA" w:rsidRDefault="00AC4CC8" w:rsidP="00FA6DDD">
      <w:pPr>
        <w:pStyle w:val="NormalExport"/>
        <w:spacing w:line="276" w:lineRule="auto"/>
        <w:ind w:firstLine="708"/>
        <w:rPr>
          <w:rFonts w:ascii="Times New Roman" w:eastAsia="Times New Roman" w:hAnsi="Times New Roman" w:cs="Times New Roman"/>
          <w:color w:val="auto"/>
          <w:sz w:val="28"/>
          <w:szCs w:val="28"/>
        </w:rPr>
      </w:pPr>
      <w:r w:rsidRPr="00D8158F">
        <w:rPr>
          <w:rFonts w:ascii="Times New Roman" w:eastAsia="Times New Roman" w:hAnsi="Times New Roman" w:cs="Times New Roman"/>
          <w:color w:val="auto"/>
          <w:sz w:val="28"/>
          <w:szCs w:val="28"/>
        </w:rPr>
        <w:t xml:space="preserve">9 мая жители Риги </w:t>
      </w:r>
      <w:r w:rsidR="00F623D4">
        <w:rPr>
          <w:rFonts w:ascii="Times New Roman" w:eastAsia="Times New Roman" w:hAnsi="Times New Roman" w:cs="Times New Roman"/>
          <w:color w:val="auto"/>
          <w:sz w:val="28"/>
          <w:szCs w:val="28"/>
        </w:rPr>
        <w:t>приносили</w:t>
      </w:r>
      <w:r w:rsidRPr="00D8158F">
        <w:rPr>
          <w:rFonts w:ascii="Times New Roman" w:eastAsia="Times New Roman" w:hAnsi="Times New Roman" w:cs="Times New Roman"/>
          <w:color w:val="auto"/>
          <w:sz w:val="28"/>
          <w:szCs w:val="28"/>
        </w:rPr>
        <w:t xml:space="preserve"> цветы к памятнику советским воинам-освободителям. 10 мая коммунальные службы города по указанию мэрии сгребли цветы трактором и отвезли их на свалку. Не желая мириться с подобной несправедливостью, горожане вновь принесли цветы к памятнику. После того, как полиция закрыла доступ к памятнику, жители начали скандировать «позор» в адрес силовиков. В ответ сотрудники полиции стали грубо разгонять людей.</w:t>
      </w:r>
      <w:r w:rsidR="00FA6DDD" w:rsidRPr="00D8158F">
        <w:rPr>
          <w:rFonts w:ascii="Times New Roman" w:eastAsia="Times New Roman" w:hAnsi="Times New Roman" w:cs="Times New Roman"/>
          <w:color w:val="auto"/>
          <w:sz w:val="28"/>
          <w:szCs w:val="28"/>
        </w:rPr>
        <w:t xml:space="preserve"> </w:t>
      </w:r>
    </w:p>
    <w:p w14:paraId="1F240A51" w14:textId="7275B79E" w:rsidR="00FA6DDD" w:rsidRPr="00D8158F" w:rsidRDefault="00FA6DDD"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Посол Российской Федерации в Латвии Михаил Ванин заявил о том, что беженцы с Украины, находящиеся в Латвии, помогают местным националистам в осквернении российских мемориальных объектов.  «Видно, как ведут себя украинские беженцы, я бы сказал немного развязно, пытаются помогать местным националистам в уничтожении российских военных мемориальных объектов, оскверняют эти памятники», - сказал он. По словам посла, никто не понес за это ответственности.  </w:t>
      </w:r>
    </w:p>
    <w:p w14:paraId="33848377" w14:textId="44A22698" w:rsidR="00AC4CC8" w:rsidRPr="00D8158F" w:rsidRDefault="00882ECA" w:rsidP="00FA6DDD">
      <w:pPr>
        <w:pStyle w:val="NormalExpor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9 мая в</w:t>
      </w:r>
      <w:r w:rsidR="00AC4CC8" w:rsidRPr="00D8158F">
        <w:rPr>
          <w:rFonts w:ascii="Times New Roman" w:hAnsi="Times New Roman" w:cs="Times New Roman"/>
          <w:color w:val="auto"/>
          <w:sz w:val="28"/>
          <w:szCs w:val="28"/>
        </w:rPr>
        <w:t xml:space="preserve"> Мадриде мужчина с украинским флагом пытался напасть на участников шествия «Бессмертный полк»</w:t>
      </w:r>
      <w:r w:rsidR="00FA6DDD" w:rsidRPr="00D8158F">
        <w:rPr>
          <w:rFonts w:ascii="Times New Roman" w:hAnsi="Times New Roman" w:cs="Times New Roman"/>
          <w:color w:val="auto"/>
          <w:sz w:val="28"/>
          <w:szCs w:val="28"/>
        </w:rPr>
        <w:t>.</w:t>
      </w:r>
      <w:r w:rsidR="00AC4CC8" w:rsidRPr="00D8158F">
        <w:rPr>
          <w:rFonts w:ascii="Times New Roman" w:hAnsi="Times New Roman" w:cs="Times New Roman"/>
          <w:color w:val="auto"/>
          <w:sz w:val="28"/>
          <w:szCs w:val="28"/>
        </w:rPr>
        <w:t xml:space="preserve"> Украинские националисты </w:t>
      </w:r>
      <w:r w:rsidR="00B952CD">
        <w:rPr>
          <w:rFonts w:ascii="Times New Roman" w:hAnsi="Times New Roman" w:cs="Times New Roman"/>
          <w:color w:val="auto"/>
          <w:sz w:val="28"/>
          <w:szCs w:val="28"/>
        </w:rPr>
        <w:lastRenderedPageBreak/>
        <w:t xml:space="preserve">хотели </w:t>
      </w:r>
      <w:r w:rsidR="00AC4CC8" w:rsidRPr="00D8158F">
        <w:rPr>
          <w:rFonts w:ascii="Times New Roman" w:hAnsi="Times New Roman" w:cs="Times New Roman"/>
          <w:color w:val="auto"/>
          <w:sz w:val="28"/>
          <w:szCs w:val="28"/>
        </w:rPr>
        <w:t>помешать подобным акциям в Париже и Берлине, но их действия пресекла полиция.</w:t>
      </w:r>
    </w:p>
    <w:p w14:paraId="6BF43E32" w14:textId="0560F8C0" w:rsidR="00DB7ACB" w:rsidRPr="00D8158F" w:rsidRDefault="00882ECA" w:rsidP="00FA6DDD">
      <w:pPr>
        <w:pStyle w:val="NormalExpor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В ряде стран активизировалась борьба с символами Победы. </w:t>
      </w:r>
      <w:r w:rsidR="00840F08" w:rsidRPr="00D8158F">
        <w:rPr>
          <w:rFonts w:ascii="Times New Roman" w:hAnsi="Times New Roman" w:cs="Times New Roman"/>
          <w:color w:val="auto"/>
          <w:sz w:val="28"/>
          <w:szCs w:val="28"/>
        </w:rPr>
        <w:t xml:space="preserve">Полиция </w:t>
      </w:r>
      <w:r w:rsidR="00840F08" w:rsidRPr="00D8158F">
        <w:rPr>
          <w:rFonts w:ascii="Times New Roman" w:hAnsi="Times New Roman" w:cs="Times New Roman"/>
          <w:color w:val="auto"/>
          <w:sz w:val="28"/>
          <w:szCs w:val="28"/>
        </w:rPr>
        <w:t>Молдавии зафиксировал</w:t>
      </w:r>
      <w:r w:rsidR="00840F08" w:rsidRPr="00D8158F">
        <w:rPr>
          <w:rFonts w:ascii="Times New Roman" w:hAnsi="Times New Roman" w:cs="Times New Roman"/>
          <w:color w:val="auto"/>
          <w:sz w:val="28"/>
          <w:szCs w:val="28"/>
        </w:rPr>
        <w:t>а</w:t>
      </w:r>
      <w:r w:rsidR="00840F08" w:rsidRPr="00D8158F">
        <w:rPr>
          <w:rFonts w:ascii="Times New Roman" w:hAnsi="Times New Roman" w:cs="Times New Roman"/>
          <w:color w:val="auto"/>
          <w:sz w:val="28"/>
          <w:szCs w:val="28"/>
        </w:rPr>
        <w:t xml:space="preserve"> нарушения запрета на </w:t>
      </w:r>
      <w:bookmarkStart w:id="0" w:name="_Hlk103197318"/>
      <w:r w:rsidR="00840F08" w:rsidRPr="00D8158F">
        <w:rPr>
          <w:rFonts w:ascii="Times New Roman" w:hAnsi="Times New Roman" w:cs="Times New Roman"/>
          <w:color w:val="auto"/>
          <w:sz w:val="28"/>
          <w:szCs w:val="28"/>
        </w:rPr>
        <w:t xml:space="preserve">георгиевскую ленту </w:t>
      </w:r>
      <w:bookmarkEnd w:id="0"/>
      <w:r w:rsidR="00840F08" w:rsidRPr="00D8158F">
        <w:rPr>
          <w:rFonts w:ascii="Times New Roman" w:hAnsi="Times New Roman" w:cs="Times New Roman"/>
          <w:color w:val="auto"/>
          <w:sz w:val="28"/>
          <w:szCs w:val="28"/>
        </w:rPr>
        <w:t xml:space="preserve">со стороны 300 человек, среди которых 17 депутатов парламента. За ношение, демонстрацию и распространение этого символа </w:t>
      </w:r>
      <w:r>
        <w:rPr>
          <w:rFonts w:ascii="Times New Roman" w:hAnsi="Times New Roman" w:cs="Times New Roman"/>
          <w:color w:val="auto"/>
          <w:sz w:val="28"/>
          <w:szCs w:val="28"/>
        </w:rPr>
        <w:t xml:space="preserve">в стране </w:t>
      </w:r>
      <w:r w:rsidR="00840F08" w:rsidRPr="00D8158F">
        <w:rPr>
          <w:rFonts w:ascii="Times New Roman" w:hAnsi="Times New Roman" w:cs="Times New Roman"/>
          <w:color w:val="auto"/>
          <w:sz w:val="28"/>
          <w:szCs w:val="28"/>
        </w:rPr>
        <w:t>предусмотрены штрафы от 4,5 тыс. до 9 тыс. леев (от 250 до 500</w:t>
      </w:r>
      <w:r w:rsidR="00840F08" w:rsidRPr="00D8158F">
        <w:rPr>
          <w:rFonts w:ascii="Times New Roman" w:hAnsi="Times New Roman" w:cs="Times New Roman"/>
          <w:color w:val="auto"/>
          <w:sz w:val="28"/>
          <w:szCs w:val="28"/>
        </w:rPr>
        <w:t xml:space="preserve"> долларов США</w:t>
      </w:r>
      <w:r w:rsidR="00840F08" w:rsidRPr="00D8158F">
        <w:rPr>
          <w:rFonts w:ascii="Times New Roman" w:hAnsi="Times New Roman" w:cs="Times New Roman"/>
          <w:color w:val="auto"/>
          <w:sz w:val="28"/>
          <w:szCs w:val="28"/>
        </w:rPr>
        <w:t>) для физических лиц.</w:t>
      </w:r>
      <w:r w:rsidR="00840F08"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Президент республики Майя Санду призвала отправить ленту в "мусорное ведро истории".</w:t>
      </w:r>
      <w:r>
        <w:rPr>
          <w:rFonts w:ascii="Times New Roman" w:hAnsi="Times New Roman" w:cs="Times New Roman"/>
          <w:color w:val="auto"/>
          <w:sz w:val="28"/>
          <w:szCs w:val="28"/>
        </w:rPr>
        <w:t xml:space="preserve"> </w:t>
      </w:r>
      <w:r w:rsidR="00840F08" w:rsidRPr="00D8158F">
        <w:rPr>
          <w:rFonts w:ascii="Times New Roman" w:hAnsi="Times New Roman" w:cs="Times New Roman"/>
          <w:color w:val="auto"/>
          <w:sz w:val="28"/>
          <w:szCs w:val="28"/>
        </w:rPr>
        <w:t>При этом п</w:t>
      </w:r>
      <w:r w:rsidR="00840F08" w:rsidRPr="00D8158F">
        <w:rPr>
          <w:rFonts w:ascii="Times New Roman" w:hAnsi="Times New Roman" w:cs="Times New Roman"/>
          <w:color w:val="auto"/>
          <w:sz w:val="28"/>
          <w:szCs w:val="28"/>
        </w:rPr>
        <w:t>арламент Гагаузской автономии Молдавии разрешил использование георгиевской ленты</w:t>
      </w:r>
      <w:r w:rsidR="001E02A6">
        <w:rPr>
          <w:rFonts w:ascii="Times New Roman" w:hAnsi="Times New Roman" w:cs="Times New Roman"/>
          <w:color w:val="auto"/>
          <w:sz w:val="28"/>
          <w:szCs w:val="28"/>
        </w:rPr>
        <w:t xml:space="preserve"> </w:t>
      </w:r>
      <w:r w:rsidR="001E02A6" w:rsidRPr="00D8158F">
        <w:rPr>
          <w:rFonts w:ascii="Times New Roman" w:hAnsi="Times New Roman" w:cs="Times New Roman"/>
          <w:color w:val="auto"/>
          <w:sz w:val="28"/>
          <w:szCs w:val="28"/>
        </w:rPr>
        <w:t>9 мая</w:t>
      </w:r>
      <w:r w:rsidR="00840F08" w:rsidRPr="00D8158F">
        <w:rPr>
          <w:rFonts w:ascii="Times New Roman" w:hAnsi="Times New Roman" w:cs="Times New Roman"/>
          <w:color w:val="auto"/>
          <w:sz w:val="28"/>
          <w:szCs w:val="28"/>
        </w:rPr>
        <w:t>.</w:t>
      </w:r>
      <w:r w:rsidR="00840F08" w:rsidRPr="00D8158F">
        <w:rPr>
          <w:rFonts w:ascii="Times New Roman" w:hAnsi="Times New Roman" w:cs="Times New Roman"/>
          <w:color w:val="auto"/>
          <w:sz w:val="28"/>
          <w:szCs w:val="28"/>
        </w:rPr>
        <w:t xml:space="preserve"> Марш Победы в Кишиневе </w:t>
      </w:r>
      <w:r w:rsidR="00840F08" w:rsidRPr="00D8158F">
        <w:rPr>
          <w:rFonts w:ascii="Times New Roman" w:hAnsi="Times New Roman" w:cs="Times New Roman"/>
          <w:color w:val="auto"/>
          <w:sz w:val="28"/>
          <w:szCs w:val="28"/>
        </w:rPr>
        <w:t xml:space="preserve">был </w:t>
      </w:r>
      <w:r w:rsidR="00840F08" w:rsidRPr="00D8158F">
        <w:rPr>
          <w:rFonts w:ascii="Times New Roman" w:hAnsi="Times New Roman" w:cs="Times New Roman"/>
          <w:color w:val="auto"/>
          <w:sz w:val="28"/>
          <w:szCs w:val="28"/>
        </w:rPr>
        <w:t>самым масштабным за последние годы</w:t>
      </w:r>
      <w:r w:rsidR="00840F08" w:rsidRPr="00D8158F">
        <w:rPr>
          <w:rFonts w:ascii="Times New Roman" w:hAnsi="Times New Roman" w:cs="Times New Roman"/>
          <w:color w:val="auto"/>
          <w:sz w:val="28"/>
          <w:szCs w:val="28"/>
        </w:rPr>
        <w:t xml:space="preserve">, </w:t>
      </w:r>
      <w:r w:rsidR="00840F08" w:rsidRPr="00D8158F">
        <w:rPr>
          <w:rFonts w:ascii="Times New Roman" w:hAnsi="Times New Roman" w:cs="Times New Roman"/>
          <w:color w:val="auto"/>
          <w:sz w:val="28"/>
          <w:szCs w:val="28"/>
        </w:rPr>
        <w:t xml:space="preserve">в нем приняли участие свыше 30 тыс. человек. </w:t>
      </w:r>
    </w:p>
    <w:p w14:paraId="26BCD4FA" w14:textId="32E13208" w:rsidR="00FA6DDD" w:rsidRPr="00D8158F" w:rsidRDefault="000E360B" w:rsidP="00882ECA">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Глава МВД Нижней Саксонии Борис Писториус </w:t>
      </w:r>
      <w:r w:rsidR="00882ECA">
        <w:rPr>
          <w:rFonts w:ascii="Times New Roman" w:hAnsi="Times New Roman" w:cs="Times New Roman"/>
          <w:color w:val="auto"/>
          <w:sz w:val="28"/>
          <w:szCs w:val="28"/>
        </w:rPr>
        <w:t xml:space="preserve">накануне 9 мая </w:t>
      </w:r>
      <w:r w:rsidRPr="00D8158F">
        <w:rPr>
          <w:rFonts w:ascii="Times New Roman" w:hAnsi="Times New Roman" w:cs="Times New Roman"/>
          <w:color w:val="auto"/>
          <w:sz w:val="28"/>
          <w:szCs w:val="28"/>
        </w:rPr>
        <w:t>заявил, что не допустит, чтобы пророссийские демонстрации в городах федеральной земли напоминали празднование победы</w:t>
      </w:r>
      <w:r w:rsidR="00FA6DDD" w:rsidRPr="00D8158F">
        <w:rPr>
          <w:rFonts w:ascii="Times New Roman" w:hAnsi="Times New Roman" w:cs="Times New Roman"/>
          <w:color w:val="auto"/>
          <w:sz w:val="28"/>
          <w:szCs w:val="28"/>
        </w:rPr>
        <w:t xml:space="preserve">, </w:t>
      </w:r>
      <w:r w:rsidR="001E02A6">
        <w:rPr>
          <w:rFonts w:ascii="Times New Roman" w:hAnsi="Times New Roman" w:cs="Times New Roman"/>
          <w:color w:val="auto"/>
          <w:sz w:val="28"/>
          <w:szCs w:val="28"/>
        </w:rPr>
        <w:t xml:space="preserve">была </w:t>
      </w:r>
      <w:r w:rsidR="00FA6DDD" w:rsidRPr="00D8158F">
        <w:rPr>
          <w:rFonts w:ascii="Times New Roman" w:hAnsi="Times New Roman" w:cs="Times New Roman"/>
          <w:color w:val="auto"/>
          <w:sz w:val="28"/>
          <w:szCs w:val="28"/>
        </w:rPr>
        <w:t xml:space="preserve">запрещена </w:t>
      </w:r>
      <w:r w:rsidRPr="00D8158F">
        <w:rPr>
          <w:rFonts w:ascii="Times New Roman" w:hAnsi="Times New Roman" w:cs="Times New Roman"/>
          <w:color w:val="auto"/>
          <w:sz w:val="28"/>
          <w:szCs w:val="28"/>
        </w:rPr>
        <w:t>публичн</w:t>
      </w:r>
      <w:r w:rsidR="00FA6DDD" w:rsidRPr="00D8158F">
        <w:rPr>
          <w:rFonts w:ascii="Times New Roman" w:hAnsi="Times New Roman" w:cs="Times New Roman"/>
          <w:color w:val="auto"/>
          <w:sz w:val="28"/>
          <w:szCs w:val="28"/>
        </w:rPr>
        <w:t>ая</w:t>
      </w:r>
      <w:r w:rsidRPr="00D8158F">
        <w:rPr>
          <w:rFonts w:ascii="Times New Roman" w:hAnsi="Times New Roman" w:cs="Times New Roman"/>
          <w:color w:val="auto"/>
          <w:sz w:val="28"/>
          <w:szCs w:val="28"/>
        </w:rPr>
        <w:t xml:space="preserve"> демонстраци</w:t>
      </w:r>
      <w:r w:rsidR="00FA6DDD" w:rsidRPr="00D8158F">
        <w:rPr>
          <w:rFonts w:ascii="Times New Roman" w:hAnsi="Times New Roman" w:cs="Times New Roman"/>
          <w:color w:val="auto"/>
          <w:sz w:val="28"/>
          <w:szCs w:val="28"/>
        </w:rPr>
        <w:t>я</w:t>
      </w:r>
      <w:r w:rsidRPr="00D8158F">
        <w:rPr>
          <w:rFonts w:ascii="Times New Roman" w:hAnsi="Times New Roman" w:cs="Times New Roman"/>
          <w:color w:val="auto"/>
          <w:sz w:val="28"/>
          <w:szCs w:val="28"/>
        </w:rPr>
        <w:t xml:space="preserve"> флагов Советского Союза и георгиевских лент.</w:t>
      </w:r>
      <w:r w:rsidR="00FA6DDD" w:rsidRPr="00D8158F">
        <w:rPr>
          <w:rFonts w:ascii="Times New Roman" w:hAnsi="Times New Roman" w:cs="Times New Roman"/>
          <w:color w:val="auto"/>
          <w:sz w:val="28"/>
          <w:szCs w:val="28"/>
        </w:rPr>
        <w:t xml:space="preserve"> Власти </w:t>
      </w:r>
      <w:r w:rsidR="00FA6DDD" w:rsidRPr="00D8158F">
        <w:rPr>
          <w:rFonts w:ascii="Times New Roman" w:hAnsi="Times New Roman" w:cs="Times New Roman"/>
          <w:color w:val="auto"/>
          <w:sz w:val="28"/>
          <w:szCs w:val="28"/>
        </w:rPr>
        <w:t xml:space="preserve">Франкфурта-на-Майне запретили проведение в городе пророссийского автопробега. </w:t>
      </w:r>
      <w:r w:rsidR="00FA6DDD" w:rsidRPr="00D8158F">
        <w:rPr>
          <w:rFonts w:ascii="Times New Roman" w:hAnsi="Times New Roman" w:cs="Times New Roman"/>
          <w:color w:val="auto"/>
          <w:sz w:val="28"/>
          <w:szCs w:val="28"/>
        </w:rPr>
        <w:t>П</w:t>
      </w:r>
      <w:r w:rsidR="00FA6DDD" w:rsidRPr="00D8158F">
        <w:rPr>
          <w:rFonts w:ascii="Times New Roman" w:hAnsi="Times New Roman" w:cs="Times New Roman"/>
          <w:color w:val="auto"/>
          <w:sz w:val="28"/>
          <w:szCs w:val="28"/>
        </w:rPr>
        <w:t>од запретом - букв</w:t>
      </w:r>
      <w:r w:rsidR="00FA6DDD" w:rsidRPr="00D8158F">
        <w:rPr>
          <w:rFonts w:ascii="Times New Roman" w:hAnsi="Times New Roman" w:cs="Times New Roman"/>
          <w:color w:val="auto"/>
          <w:sz w:val="28"/>
          <w:szCs w:val="28"/>
        </w:rPr>
        <w:t>ы</w:t>
      </w:r>
      <w:r w:rsidR="00FA6DDD" w:rsidRPr="00D8158F">
        <w:rPr>
          <w:rFonts w:ascii="Times New Roman" w:hAnsi="Times New Roman" w:cs="Times New Roman"/>
          <w:color w:val="auto"/>
          <w:sz w:val="28"/>
          <w:szCs w:val="28"/>
        </w:rPr>
        <w:t xml:space="preserve"> Z и V, любые оскорбительные высказывания в адрес Украины и украинцев. </w:t>
      </w:r>
    </w:p>
    <w:p w14:paraId="7ACA7E79" w14:textId="3B8F9866" w:rsidR="000E360B" w:rsidRPr="00D8158F" w:rsidRDefault="000E360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Ранее сейм Латвии в третьем, окончательном чтении утвердил законодательные поправки, предусматривающие введение запрета на использование георгиевских ленточек во время публичных мероприятий. </w:t>
      </w:r>
      <w:r w:rsidR="00F61230" w:rsidRPr="00D8158F">
        <w:rPr>
          <w:rFonts w:ascii="Times New Roman" w:hAnsi="Times New Roman" w:cs="Times New Roman"/>
          <w:color w:val="auto"/>
          <w:sz w:val="28"/>
          <w:szCs w:val="28"/>
        </w:rPr>
        <w:t>За нарушение запрета предусматривается наказание в виде предупреждения или денежного штрафа: для физических лиц - до 350 евро, а для юридических - до 2900 евро.</w:t>
      </w:r>
      <w:r w:rsidR="00F61230">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Официальный представитель МИД РФ Мария Захарова заявила, что решение Латвии о назначении 9 мая Днем жертв российской агрессии кощунственно и является попыткой унизить русскоязычную общину в Латвии, хранящую память о подвигах героев-антифашистов. </w:t>
      </w:r>
    </w:p>
    <w:p w14:paraId="39810FFA" w14:textId="2C9E5165" w:rsidR="000E360B" w:rsidRPr="00D8158F" w:rsidRDefault="000E360B" w:rsidP="00882ECA">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Парламент Литвы принял поправки в кодекс об административных правонарушениях и закон о собраниях, запрещающие </w:t>
      </w:r>
      <w:r w:rsidR="004A1280"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знаки и символы, пропагандирующие военную агрессию</w:t>
      </w:r>
      <w:r w:rsidR="004A1280"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w:t>
      </w:r>
      <w:r w:rsidR="004A1280"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В стране запретили не только </w:t>
      </w:r>
      <w:r w:rsidR="00882ECA" w:rsidRPr="00D8158F">
        <w:rPr>
          <w:rFonts w:ascii="Times New Roman" w:hAnsi="Times New Roman" w:cs="Times New Roman"/>
          <w:color w:val="auto"/>
          <w:sz w:val="28"/>
          <w:szCs w:val="28"/>
        </w:rPr>
        <w:t>георгиевскую ленту</w:t>
      </w:r>
      <w:r w:rsidR="00882ECA">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но и знаки "Z" и "V", которые использует Россия в качестве символики на тему вторжения в Украину. За эти нарушения в Литве оштрафуют на сумму от трехсот до семисот евро физлицо, а юрлицо может получить штраф от шестисот до одной тысячи двухсот евро.</w:t>
      </w:r>
    </w:p>
    <w:p w14:paraId="3264DB57" w14:textId="7A303379" w:rsidR="000E360B" w:rsidRPr="00D8158F" w:rsidRDefault="000E360B" w:rsidP="004A1280">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lastRenderedPageBreak/>
        <w:t>Эстония вслед за другими странами запретила проводить в честь 9 мая публичные собрания с использованием военной символики "во избежание провокаций".</w:t>
      </w:r>
      <w:r w:rsidR="004A1280"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В стране готовится законопроект о запрете георгиевской ленточки, знака "Z" и иной связанной с Россией символики.</w:t>
      </w:r>
    </w:p>
    <w:p w14:paraId="410F51BF" w14:textId="5513DEDD" w:rsidR="000E360B" w:rsidRPr="00D8158F" w:rsidRDefault="001E02A6" w:rsidP="001E02A6">
      <w:pPr>
        <w:pStyle w:val="a5"/>
        <w:spacing w:line="276" w:lineRule="auto"/>
        <w:ind w:firstLine="720"/>
        <w:rPr>
          <w:rFonts w:ascii="Times New Roman" w:hAnsi="Times New Roman" w:cs="Times New Roman"/>
          <w:color w:val="auto"/>
          <w:sz w:val="28"/>
          <w:szCs w:val="28"/>
        </w:rPr>
      </w:pPr>
      <w:bookmarkStart w:id="1" w:name="_Toc256000018"/>
      <w:bookmarkStart w:id="2" w:name="txt_4007994_1984003559"/>
      <w:r w:rsidRPr="00D8158F">
        <w:rPr>
          <w:rFonts w:ascii="Times New Roman" w:hAnsi="Times New Roman" w:cs="Times New Roman"/>
          <w:color w:val="auto"/>
          <w:sz w:val="28"/>
          <w:szCs w:val="28"/>
        </w:rPr>
        <w:t xml:space="preserve">Акция "Георгиевская лента" в Баку </w:t>
      </w:r>
      <w:r>
        <w:rPr>
          <w:rFonts w:ascii="Times New Roman" w:hAnsi="Times New Roman" w:cs="Times New Roman"/>
          <w:color w:val="auto"/>
          <w:sz w:val="28"/>
          <w:szCs w:val="28"/>
        </w:rPr>
        <w:t xml:space="preserve">была </w:t>
      </w:r>
      <w:r w:rsidRPr="00D8158F">
        <w:rPr>
          <w:rFonts w:ascii="Times New Roman" w:hAnsi="Times New Roman" w:cs="Times New Roman"/>
          <w:color w:val="auto"/>
          <w:sz w:val="28"/>
          <w:szCs w:val="28"/>
        </w:rPr>
        <w:t>отменена и заменена на Пасхальную</w:t>
      </w:r>
      <w:bookmarkEnd w:id="1"/>
      <w:bookmarkEnd w:id="2"/>
      <w:r w:rsidRPr="00D8158F">
        <w:rPr>
          <w:rFonts w:ascii="Times New Roman" w:hAnsi="Times New Roman" w:cs="Times New Roman"/>
          <w:color w:val="auto"/>
          <w:sz w:val="28"/>
          <w:szCs w:val="28"/>
        </w:rPr>
        <w:t xml:space="preserve">. </w:t>
      </w:r>
      <w:r w:rsidR="000E360B" w:rsidRPr="00D8158F">
        <w:rPr>
          <w:rFonts w:ascii="Times New Roman" w:hAnsi="Times New Roman" w:cs="Times New Roman"/>
          <w:color w:val="auto"/>
          <w:sz w:val="28"/>
          <w:szCs w:val="28"/>
        </w:rPr>
        <w:t xml:space="preserve">Негласно запрещена </w:t>
      </w:r>
      <w:r w:rsidR="00882ECA" w:rsidRPr="00D8158F">
        <w:rPr>
          <w:rFonts w:ascii="Times New Roman" w:hAnsi="Times New Roman" w:cs="Times New Roman"/>
          <w:color w:val="auto"/>
          <w:sz w:val="28"/>
          <w:szCs w:val="28"/>
        </w:rPr>
        <w:t>георгиевск</w:t>
      </w:r>
      <w:r w:rsidR="00882ECA">
        <w:rPr>
          <w:rFonts w:ascii="Times New Roman" w:hAnsi="Times New Roman" w:cs="Times New Roman"/>
          <w:color w:val="auto"/>
          <w:sz w:val="28"/>
          <w:szCs w:val="28"/>
        </w:rPr>
        <w:t>ая</w:t>
      </w:r>
      <w:r w:rsidR="00882ECA" w:rsidRPr="00D8158F">
        <w:rPr>
          <w:rFonts w:ascii="Times New Roman" w:hAnsi="Times New Roman" w:cs="Times New Roman"/>
          <w:color w:val="auto"/>
          <w:sz w:val="28"/>
          <w:szCs w:val="28"/>
        </w:rPr>
        <w:t xml:space="preserve"> лент</w:t>
      </w:r>
      <w:r w:rsidR="00882ECA">
        <w:rPr>
          <w:rFonts w:ascii="Times New Roman" w:hAnsi="Times New Roman" w:cs="Times New Roman"/>
          <w:color w:val="auto"/>
          <w:sz w:val="28"/>
          <w:szCs w:val="28"/>
        </w:rPr>
        <w:t xml:space="preserve">а </w:t>
      </w:r>
      <w:r w:rsidR="000E360B" w:rsidRPr="00D8158F">
        <w:rPr>
          <w:rFonts w:ascii="Times New Roman" w:hAnsi="Times New Roman" w:cs="Times New Roman"/>
          <w:color w:val="auto"/>
          <w:sz w:val="28"/>
          <w:szCs w:val="28"/>
        </w:rPr>
        <w:t>в Грузии и Казахстане. В Грузии она ассоциируется с действиями России</w:t>
      </w:r>
      <w:r w:rsidR="004A1280" w:rsidRPr="00D8158F">
        <w:rPr>
          <w:rFonts w:ascii="Times New Roman" w:hAnsi="Times New Roman" w:cs="Times New Roman"/>
          <w:color w:val="auto"/>
          <w:sz w:val="28"/>
          <w:szCs w:val="28"/>
        </w:rPr>
        <w:t xml:space="preserve"> по защите Южной Осетии и Абхазии</w:t>
      </w:r>
      <w:r w:rsidR="00882ECA">
        <w:rPr>
          <w:rFonts w:ascii="Times New Roman" w:hAnsi="Times New Roman" w:cs="Times New Roman"/>
          <w:color w:val="auto"/>
          <w:sz w:val="28"/>
          <w:szCs w:val="28"/>
        </w:rPr>
        <w:t xml:space="preserve"> в</w:t>
      </w:r>
      <w:r w:rsidR="004A1280" w:rsidRPr="00D8158F">
        <w:rPr>
          <w:rFonts w:ascii="Times New Roman" w:hAnsi="Times New Roman" w:cs="Times New Roman"/>
          <w:color w:val="auto"/>
          <w:sz w:val="28"/>
          <w:szCs w:val="28"/>
        </w:rPr>
        <w:t xml:space="preserve"> 2008 г.</w:t>
      </w:r>
      <w:r w:rsidR="000E360B" w:rsidRPr="00D8158F">
        <w:rPr>
          <w:rFonts w:ascii="Times New Roman" w:hAnsi="Times New Roman" w:cs="Times New Roman"/>
          <w:color w:val="auto"/>
          <w:sz w:val="28"/>
          <w:szCs w:val="28"/>
        </w:rPr>
        <w:t xml:space="preserve"> В Казахстане в 2018 году появился свой символ празднования Дня Победы во Второй мировой войне - лента в цветах государственного флага. В Кыргызстане и Узбекистане оранжево-черное сочетание на ленте также заменили на цвета государственного флага.</w:t>
      </w:r>
    </w:p>
    <w:p w14:paraId="47DAFF81" w14:textId="77777777" w:rsidR="000E360B" w:rsidRPr="00D8158F" w:rsidRDefault="000E360B" w:rsidP="00FA6DDD">
      <w:pPr>
        <w:pStyle w:val="NormalExport"/>
        <w:spacing w:line="276" w:lineRule="auto"/>
        <w:ind w:firstLine="720"/>
        <w:rPr>
          <w:rFonts w:ascii="Times New Roman" w:hAnsi="Times New Roman" w:cs="Times New Roman"/>
          <w:color w:val="auto"/>
          <w:sz w:val="28"/>
          <w:szCs w:val="28"/>
        </w:rPr>
      </w:pPr>
    </w:p>
    <w:p w14:paraId="0B743A19" w14:textId="59123243" w:rsidR="00AC4CC8" w:rsidRPr="00D8158F" w:rsidRDefault="00AC4CC8" w:rsidP="00FA6DDD">
      <w:pPr>
        <w:spacing w:after="240" w:line="276" w:lineRule="auto"/>
        <w:ind w:firstLine="708"/>
        <w:jc w:val="both"/>
        <w:rPr>
          <w:rFonts w:ascii="Times New Roman" w:hAnsi="Times New Roman" w:cs="Times New Roman"/>
          <w:b/>
          <w:i/>
          <w:iCs/>
          <w:color w:val="auto"/>
          <w:sz w:val="28"/>
          <w:szCs w:val="28"/>
          <w:shd w:val="clear" w:color="auto" w:fill="FFFFFF"/>
        </w:rPr>
      </w:pPr>
      <w:r w:rsidRPr="00AC4CC8">
        <w:rPr>
          <w:rFonts w:ascii="Times New Roman" w:hAnsi="Times New Roman" w:cs="Times New Roman"/>
          <w:b/>
          <w:i/>
          <w:iCs/>
          <w:color w:val="auto"/>
          <w:sz w:val="28"/>
          <w:szCs w:val="28"/>
          <w:shd w:val="clear" w:color="auto" w:fill="FFFFFF"/>
        </w:rPr>
        <w:t>Дискриминация продолжается</w:t>
      </w:r>
    </w:p>
    <w:p w14:paraId="66DE4413" w14:textId="35A35637" w:rsidR="00682126" w:rsidRPr="00D8158F" w:rsidRDefault="00682126"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Польше </w:t>
      </w:r>
      <w:r w:rsidR="00E94CF1" w:rsidRPr="00D8158F">
        <w:rPr>
          <w:rFonts w:ascii="Times New Roman" w:hAnsi="Times New Roman" w:cs="Times New Roman"/>
          <w:color w:val="auto"/>
          <w:sz w:val="28"/>
          <w:szCs w:val="28"/>
        </w:rPr>
        <w:t>продолжается нарушение прав р</w:t>
      </w:r>
      <w:r w:rsidR="00882ECA">
        <w:rPr>
          <w:rFonts w:ascii="Times New Roman" w:hAnsi="Times New Roman" w:cs="Times New Roman"/>
          <w:color w:val="auto"/>
          <w:sz w:val="28"/>
          <w:szCs w:val="28"/>
        </w:rPr>
        <w:t>усскоязычных</w:t>
      </w:r>
      <w:r w:rsidR="00E94CF1"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В частности, владельцы </w:t>
      </w:r>
      <w:r w:rsidR="0074713A">
        <w:rPr>
          <w:rFonts w:ascii="Times New Roman" w:hAnsi="Times New Roman" w:cs="Times New Roman"/>
          <w:color w:val="auto"/>
          <w:sz w:val="28"/>
          <w:szCs w:val="28"/>
        </w:rPr>
        <w:t xml:space="preserve">нескольких </w:t>
      </w:r>
      <w:r w:rsidRPr="00D8158F">
        <w:rPr>
          <w:rFonts w:ascii="Times New Roman" w:hAnsi="Times New Roman" w:cs="Times New Roman"/>
          <w:color w:val="auto"/>
          <w:sz w:val="28"/>
          <w:szCs w:val="28"/>
        </w:rPr>
        <w:t xml:space="preserve">ресторанов в Кракове и Варшаве </w:t>
      </w:r>
      <w:r w:rsidR="00F871C0">
        <w:rPr>
          <w:rFonts w:ascii="Times New Roman" w:hAnsi="Times New Roman" w:cs="Times New Roman"/>
          <w:color w:val="auto"/>
          <w:sz w:val="28"/>
          <w:szCs w:val="28"/>
        </w:rPr>
        <w:t xml:space="preserve">закрыли доступ для </w:t>
      </w:r>
      <w:r w:rsidRPr="00D8158F">
        <w:rPr>
          <w:rFonts w:ascii="Times New Roman" w:hAnsi="Times New Roman" w:cs="Times New Roman"/>
          <w:color w:val="auto"/>
          <w:sz w:val="28"/>
          <w:szCs w:val="28"/>
        </w:rPr>
        <w:t xml:space="preserve">граждан РФ. </w:t>
      </w:r>
      <w:r w:rsidR="0074713A">
        <w:rPr>
          <w:rFonts w:ascii="Times New Roman" w:hAnsi="Times New Roman" w:cs="Times New Roman"/>
          <w:color w:val="auto"/>
          <w:sz w:val="28"/>
          <w:szCs w:val="28"/>
        </w:rPr>
        <w:t>Некоторые м</w:t>
      </w:r>
      <w:r w:rsidRPr="00D8158F">
        <w:rPr>
          <w:rFonts w:ascii="Times New Roman" w:hAnsi="Times New Roman" w:cs="Times New Roman"/>
          <w:color w:val="auto"/>
          <w:sz w:val="28"/>
          <w:szCs w:val="28"/>
        </w:rPr>
        <w:t>агазин</w:t>
      </w:r>
      <w:r w:rsidR="00F871C0">
        <w:rPr>
          <w:rFonts w:ascii="Times New Roman" w:hAnsi="Times New Roman" w:cs="Times New Roman"/>
          <w:color w:val="auto"/>
          <w:sz w:val="28"/>
          <w:szCs w:val="28"/>
        </w:rPr>
        <w:t>ы</w:t>
      </w:r>
      <w:r w:rsidRPr="00D8158F">
        <w:rPr>
          <w:rFonts w:ascii="Times New Roman" w:hAnsi="Times New Roman" w:cs="Times New Roman"/>
          <w:color w:val="auto"/>
          <w:sz w:val="28"/>
          <w:szCs w:val="28"/>
        </w:rPr>
        <w:t xml:space="preserve"> отказываются продавать </w:t>
      </w:r>
      <w:r w:rsidR="00E94CF1" w:rsidRPr="00D8158F">
        <w:rPr>
          <w:rFonts w:ascii="Times New Roman" w:hAnsi="Times New Roman" w:cs="Times New Roman"/>
          <w:color w:val="auto"/>
          <w:sz w:val="28"/>
          <w:szCs w:val="28"/>
        </w:rPr>
        <w:t xml:space="preserve">им </w:t>
      </w:r>
      <w:r w:rsidRPr="00D8158F">
        <w:rPr>
          <w:rFonts w:ascii="Times New Roman" w:hAnsi="Times New Roman" w:cs="Times New Roman"/>
          <w:color w:val="auto"/>
          <w:sz w:val="28"/>
          <w:szCs w:val="28"/>
        </w:rPr>
        <w:t xml:space="preserve">продукты питания. </w:t>
      </w:r>
    </w:p>
    <w:p w14:paraId="77E67354" w14:textId="51B1F024" w:rsidR="00682126" w:rsidRPr="00D8158F" w:rsidRDefault="00682126"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Группа украинцев жестоко избила гражданку России, историка и археолога Оксану Маряхину в Афинах. Нападавшие </w:t>
      </w:r>
      <w:r w:rsidR="00E94CF1" w:rsidRPr="00D8158F">
        <w:rPr>
          <w:rFonts w:ascii="Times New Roman" w:hAnsi="Times New Roman" w:cs="Times New Roman"/>
          <w:color w:val="auto"/>
          <w:sz w:val="28"/>
          <w:szCs w:val="28"/>
        </w:rPr>
        <w:t xml:space="preserve">ногами </w:t>
      </w:r>
      <w:r w:rsidRPr="00D8158F">
        <w:rPr>
          <w:rFonts w:ascii="Times New Roman" w:hAnsi="Times New Roman" w:cs="Times New Roman"/>
          <w:color w:val="auto"/>
          <w:sz w:val="28"/>
          <w:szCs w:val="28"/>
        </w:rPr>
        <w:t xml:space="preserve">разбили ей голову и лицо. </w:t>
      </w:r>
    </w:p>
    <w:p w14:paraId="1CC9F711" w14:textId="5E4F7590" w:rsidR="008A69D9" w:rsidRPr="00D8158F" w:rsidRDefault="008A69D9"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Анастасия Попова, шеф бюро ВГТРК в Брюсселе:</w:t>
      </w:r>
      <w:r w:rsidR="00E94CF1"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У русских людей, которые жили в той же Франции в городе Ренн достаточно долго, не проявляли политических взглядов, просто за то, что русские, взяли и разгромили магазин. Идут угрозы, анонимные звонки, в том числе и рестораторам, заподозренным в связях с Россией</w:t>
      </w:r>
      <w:r w:rsidR="00E94CF1"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w:t>
      </w:r>
    </w:p>
    <w:p w14:paraId="77091911" w14:textId="0838C67E" w:rsidR="00510A45" w:rsidRDefault="00AC4CC8" w:rsidP="00510A45">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21 апреля на сайте Госдепартамента США размещен материал "Что такое специальная военная операция?", где содержится призыв к гражданам США присоединиться к антироссийской пропагандистской кампании, воспользовавшись для этого западным инструментарием информационно-коммуникационных технологий. Власти США предлагают американским добровольцам вступать в прямой контакт с жителями России с помощью специального программного обеспечения для компьютеров и сотовых телефонов. Госдепартамент делится ссылками на соответствующие ресурсы: программа найдет получателя, подготовит тексты сообщений. Это будет выдано за личную оценку, вклад и позицию гражданина США </w:t>
      </w:r>
      <w:r w:rsidRPr="00D8158F">
        <w:rPr>
          <w:rFonts w:ascii="Times New Roman" w:hAnsi="Times New Roman" w:cs="Times New Roman"/>
          <w:color w:val="auto"/>
          <w:sz w:val="28"/>
          <w:szCs w:val="28"/>
        </w:rPr>
        <w:lastRenderedPageBreak/>
        <w:t xml:space="preserve">относительно ситуации на Украине. По сути, привлекаются личные средства связи простых американцев для распространения пропаганды и фейков. «Не первый раз видим, как Вашингтон манипулирует базами данных гражданских лиц, собирает информацию, заставляет частные корпорации выдавать эти данные. Но чтобы использовать это в качестве ведения информационных боевых действий на стыке информационной и киберсреды - такого извращения даже предположить не могли», </w:t>
      </w:r>
      <w:r w:rsidR="00113405">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отметила </w:t>
      </w:r>
      <w:r w:rsidR="00B90F83">
        <w:rPr>
          <w:rFonts w:ascii="Times New Roman" w:hAnsi="Times New Roman" w:cs="Times New Roman"/>
          <w:color w:val="auto"/>
          <w:sz w:val="28"/>
          <w:szCs w:val="28"/>
        </w:rPr>
        <w:t xml:space="preserve">официальный </w:t>
      </w:r>
      <w:r w:rsidRPr="00D8158F">
        <w:rPr>
          <w:rFonts w:ascii="Times New Roman" w:hAnsi="Times New Roman" w:cs="Times New Roman"/>
          <w:color w:val="auto"/>
          <w:sz w:val="28"/>
          <w:szCs w:val="28"/>
        </w:rPr>
        <w:t>представитель МИД РФ М. Захарова.</w:t>
      </w:r>
      <w:r w:rsidR="00510A45" w:rsidRPr="00510A45">
        <w:rPr>
          <w:rFonts w:ascii="Times New Roman" w:hAnsi="Times New Roman" w:cs="Times New Roman"/>
          <w:color w:val="auto"/>
          <w:sz w:val="28"/>
          <w:szCs w:val="28"/>
        </w:rPr>
        <w:t xml:space="preserve"> </w:t>
      </w:r>
    </w:p>
    <w:p w14:paraId="1C6DE21E" w14:textId="0E4E9079" w:rsidR="00510A45" w:rsidRPr="00D8158F" w:rsidRDefault="00510A45" w:rsidP="00510A45">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Посол России в США А. Антонов заявил, что счета генеральных консульств России в Хьюстоне и Нью-Йорке были закрыты банком "Бэнк оф Америка". Это беспрецедентное давление на российских дипломатов. Американское внешнеполитическое ведомство обещает содействие в открытии новых счетов генеральных консульств в другом банке. </w:t>
      </w:r>
    </w:p>
    <w:p w14:paraId="72D72153" w14:textId="77777777" w:rsidR="00510A45" w:rsidRPr="00D8158F" w:rsidRDefault="00510A45" w:rsidP="00510A45">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3 апреля русскоязычная жительница Греции рассказала, как украинцы напали на машину, где находилась ее семилетняя дочь. У девочки в руках был российский флаг. В результате ребенок получил травмы. По словам женщины, автомобили двигались колонной, на одном из участков дороги полиция перекрыла им дорогу и указала проезжать в другом направлении, где оказались украинцы.</w:t>
      </w:r>
    </w:p>
    <w:p w14:paraId="03C5B1D3" w14:textId="218529E1" w:rsidR="00AC4CC8" w:rsidRPr="00D8158F" w:rsidRDefault="00AC4CC8"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Посол Украины в Берлине в интервью ведущей немецкой газете "Франкфуртер Альгемайне Цайтунг" 5 апреля с.</w:t>
      </w:r>
      <w:r w:rsidR="00510A45">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г. заявил, что </w:t>
      </w:r>
      <w:r w:rsidR="00E94CF1"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не разделяет русских на хороших и плохих, а просто считает всех русских врагами</w:t>
      </w:r>
      <w:r w:rsidR="00E94CF1"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w:t>
      </w:r>
    </w:p>
    <w:p w14:paraId="65345E9C" w14:textId="3310A691" w:rsidR="00682126" w:rsidRPr="00D8158F" w:rsidRDefault="00682126"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Власти </w:t>
      </w:r>
      <w:r w:rsidR="00E94CF1" w:rsidRPr="00D8158F">
        <w:rPr>
          <w:rFonts w:ascii="Times New Roman" w:hAnsi="Times New Roman" w:cs="Times New Roman"/>
          <w:color w:val="auto"/>
          <w:sz w:val="28"/>
          <w:szCs w:val="28"/>
        </w:rPr>
        <w:t xml:space="preserve">ФРГ </w:t>
      </w:r>
      <w:r w:rsidRPr="00D8158F">
        <w:rPr>
          <w:rFonts w:ascii="Times New Roman" w:hAnsi="Times New Roman" w:cs="Times New Roman"/>
          <w:color w:val="auto"/>
          <w:sz w:val="28"/>
          <w:szCs w:val="28"/>
        </w:rPr>
        <w:t xml:space="preserve">распорядились запретить российским программистам работать над ПО, использующимся в критически важных объектах инфраструктуры - в водопроводных и интернет-сетях, электросетях. Чиновники опасаются, что через них Россия внедрит в эти сети ПО, способное парализовать их работу. </w:t>
      </w:r>
    </w:p>
    <w:p w14:paraId="749BDDC4" w14:textId="72D5358D" w:rsidR="00682126" w:rsidRPr="00D8158F" w:rsidRDefault="00682126"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Премьер-министр Канады Джастин Трюдо, говоря о "последствиях" происходящего на Украине для россиян, </w:t>
      </w:r>
      <w:r w:rsidR="00E94CF1" w:rsidRPr="00D8158F">
        <w:rPr>
          <w:rFonts w:ascii="Times New Roman" w:hAnsi="Times New Roman" w:cs="Times New Roman"/>
          <w:color w:val="auto"/>
          <w:sz w:val="28"/>
          <w:szCs w:val="28"/>
        </w:rPr>
        <w:t xml:space="preserve">культивирует </w:t>
      </w:r>
      <w:r w:rsidRPr="00D8158F">
        <w:rPr>
          <w:rFonts w:ascii="Times New Roman" w:hAnsi="Times New Roman" w:cs="Times New Roman"/>
          <w:color w:val="auto"/>
          <w:sz w:val="28"/>
          <w:szCs w:val="28"/>
        </w:rPr>
        <w:t>дискриминаци</w:t>
      </w:r>
      <w:r w:rsidR="00E94CF1" w:rsidRPr="00D8158F">
        <w:rPr>
          <w:rFonts w:ascii="Times New Roman" w:hAnsi="Times New Roman" w:cs="Times New Roman"/>
          <w:color w:val="auto"/>
          <w:sz w:val="28"/>
          <w:szCs w:val="28"/>
        </w:rPr>
        <w:t>ю</w:t>
      </w:r>
      <w:r w:rsidRPr="00D8158F">
        <w:rPr>
          <w:rFonts w:ascii="Times New Roman" w:hAnsi="Times New Roman" w:cs="Times New Roman"/>
          <w:color w:val="auto"/>
          <w:sz w:val="28"/>
          <w:szCs w:val="28"/>
        </w:rPr>
        <w:t>. С таким заявлением выступило российское посольство в Оттаве. Накануне Трюдо заявил, что россияне должны понести ответственность за украинский кризис, в том числе и спортсмены</w:t>
      </w:r>
      <w:r w:rsidR="006B7F7B"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w:t>
      </w:r>
    </w:p>
    <w:p w14:paraId="3C2C2925" w14:textId="4028EB41" w:rsidR="006B7F7B" w:rsidRPr="00D8158F" w:rsidRDefault="006B7F7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20 апреля немецкое издание Der Tagesspiegel сообщило о том, что полиция Берлина расследует более 200 дел на почве преступлений против русскоязычных. Большинство дел связаны с оскорблениями, угрозами, </w:t>
      </w:r>
      <w:r w:rsidRPr="00D8158F">
        <w:rPr>
          <w:rFonts w:ascii="Times New Roman" w:hAnsi="Times New Roman" w:cs="Times New Roman"/>
          <w:color w:val="auto"/>
          <w:sz w:val="28"/>
          <w:szCs w:val="28"/>
        </w:rPr>
        <w:lastRenderedPageBreak/>
        <w:t>порчей имущества, также в некоторых случаях речь идет о насильственных действиях. До этого, 17 апреля, депутат бундестага от партии "Альтернатива для Германии" Эдгар Найок заявил, что граждане российского происхождения в ФРГ подвергаются стигматизации, жестокому давлению, нападкам.</w:t>
      </w:r>
      <w:r w:rsidR="00E94CF1"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Также сообщается о 16 случаях осквернения советских мемориалов в Берлине с 24 февраля. Местные власти призвали правоохранителей принять более строгие меры по охране памятников.</w:t>
      </w:r>
    </w:p>
    <w:p w14:paraId="41B608F6" w14:textId="73C4C69F" w:rsidR="006B7F7B" w:rsidRPr="00D8158F" w:rsidRDefault="006B7F7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Русскоговорящие дети подвергаются травле в ирландских школах после начала российской спецоперации по защите Донбасса. Об этом 21 апреля заявил председатель совета российских соотечественников в Ирландии Дмитрий Смирнов. </w:t>
      </w:r>
      <w:r w:rsidR="00510A45">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Они (одноклассники - </w:t>
      </w:r>
      <w:r w:rsidR="00510A45" w:rsidRPr="00D8158F">
        <w:rPr>
          <w:rFonts w:ascii="Times New Roman" w:hAnsi="Times New Roman" w:cs="Times New Roman"/>
          <w:color w:val="auto"/>
          <w:sz w:val="28"/>
          <w:szCs w:val="28"/>
        </w:rPr>
        <w:t>ред.) ...</w:t>
      </w:r>
      <w:r w:rsidRPr="00D8158F">
        <w:rPr>
          <w:rFonts w:ascii="Times New Roman" w:hAnsi="Times New Roman" w:cs="Times New Roman"/>
          <w:color w:val="auto"/>
          <w:sz w:val="28"/>
          <w:szCs w:val="28"/>
        </w:rPr>
        <w:t xml:space="preserve"> называют их русскими фашистами. Это просто травля. Это русофобия</w:t>
      </w:r>
      <w:r w:rsidR="00510A45">
        <w:rPr>
          <w:rFonts w:ascii="Times New Roman" w:hAnsi="Times New Roman" w:cs="Times New Roman"/>
          <w:color w:val="auto"/>
          <w:sz w:val="28"/>
          <w:szCs w:val="28"/>
        </w:rPr>
        <w:t>»</w:t>
      </w:r>
      <w:r w:rsidRPr="00D8158F">
        <w:rPr>
          <w:rFonts w:ascii="Times New Roman" w:hAnsi="Times New Roman" w:cs="Times New Roman"/>
          <w:color w:val="auto"/>
          <w:sz w:val="28"/>
          <w:szCs w:val="28"/>
        </w:rPr>
        <w:t>, - отметил Смирнов в беседе с газетой The Times.</w:t>
      </w:r>
      <w:r w:rsidR="00E94CF1"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Многие [русскоговорящие дети] даже не являются русскими. Они литовцы, латыши или кто-либо еще</w:t>
      </w:r>
      <w:r w:rsidR="00E94CF1" w:rsidRPr="00D8158F">
        <w:rPr>
          <w:rFonts w:ascii="Times New Roman" w:hAnsi="Times New Roman" w:cs="Times New Roman"/>
          <w:color w:val="auto"/>
          <w:sz w:val="28"/>
          <w:szCs w:val="28"/>
        </w:rPr>
        <w:t>»</w:t>
      </w:r>
      <w:r w:rsidR="00510A45">
        <w:rPr>
          <w:rFonts w:ascii="Times New Roman" w:hAnsi="Times New Roman" w:cs="Times New Roman"/>
          <w:color w:val="auto"/>
          <w:sz w:val="28"/>
          <w:szCs w:val="28"/>
        </w:rPr>
        <w:t>.</w:t>
      </w:r>
    </w:p>
    <w:p w14:paraId="7F829AB5" w14:textId="77777777" w:rsidR="006B7F7B" w:rsidRPr="00D8158F" w:rsidRDefault="006B7F7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5 апреля сообщалось о травле русского мальчика за этническую принадлежность в Лиссабоне (Португалия). С конца февраля ребенок жаловался на травлю в школе со стороны одноклассников. С каждым днем ситуация осложнялась, пока однажды его не закидали камнями, рассказала "Известиями" мать школьника.</w:t>
      </w:r>
    </w:p>
    <w:p w14:paraId="07E27892" w14:textId="290D7B69" w:rsidR="006B7F7B"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П</w:t>
      </w:r>
      <w:r w:rsidR="006B7F7B" w:rsidRPr="00D8158F">
        <w:rPr>
          <w:rFonts w:ascii="Times New Roman" w:hAnsi="Times New Roman" w:cs="Times New Roman"/>
          <w:color w:val="auto"/>
          <w:sz w:val="28"/>
          <w:szCs w:val="28"/>
        </w:rPr>
        <w:t xml:space="preserve">осол России в Японии Михаил Галузин </w:t>
      </w:r>
      <w:r w:rsidR="004A1280" w:rsidRPr="00D8158F">
        <w:rPr>
          <w:rFonts w:ascii="Times New Roman" w:hAnsi="Times New Roman" w:cs="Times New Roman"/>
          <w:color w:val="auto"/>
          <w:sz w:val="28"/>
          <w:szCs w:val="28"/>
        </w:rPr>
        <w:t>о</w:t>
      </w:r>
      <w:r w:rsidR="006B7F7B" w:rsidRPr="00D8158F">
        <w:rPr>
          <w:rFonts w:ascii="Times New Roman" w:hAnsi="Times New Roman" w:cs="Times New Roman"/>
          <w:color w:val="auto"/>
          <w:sz w:val="28"/>
          <w:szCs w:val="28"/>
        </w:rPr>
        <w:t>судил деятельность местных СМИ, назвав ее антироссийской пропагандой</w:t>
      </w:r>
      <w:r w:rsidRPr="00D8158F">
        <w:rPr>
          <w:rFonts w:ascii="Times New Roman" w:hAnsi="Times New Roman" w:cs="Times New Roman"/>
          <w:color w:val="auto"/>
          <w:sz w:val="28"/>
          <w:szCs w:val="28"/>
        </w:rPr>
        <w:t>: «</w:t>
      </w:r>
      <w:r w:rsidR="006B7F7B" w:rsidRPr="00D8158F">
        <w:rPr>
          <w:rFonts w:ascii="Times New Roman" w:hAnsi="Times New Roman" w:cs="Times New Roman"/>
          <w:color w:val="auto"/>
          <w:sz w:val="28"/>
          <w:szCs w:val="28"/>
        </w:rPr>
        <w:t>Японское общество находится, можно сказать, под массированным ударом антироссийской пропаганды, которая ведется и по государственной линии, и по линии японской прессы. Это, конечно, не может не сказываться на состоянии умов Японии, на общественном сознании. Но, тем не менее, я должен вам сказать, немало людей здесь даже в этой непростой информационной обстановке сохраняют дружественное отношение к России, большую заинтересованность в развитии взаимовыгодного российско-японского сотрудничества по самому широкому спектру направлений</w:t>
      </w:r>
      <w:r w:rsidRPr="00D8158F">
        <w:rPr>
          <w:rFonts w:ascii="Times New Roman" w:hAnsi="Times New Roman" w:cs="Times New Roman"/>
          <w:color w:val="auto"/>
          <w:sz w:val="28"/>
          <w:szCs w:val="28"/>
        </w:rPr>
        <w:t>»</w:t>
      </w:r>
      <w:r w:rsidR="006B7F7B" w:rsidRPr="00D8158F">
        <w:rPr>
          <w:rFonts w:ascii="Times New Roman" w:hAnsi="Times New Roman" w:cs="Times New Roman"/>
          <w:color w:val="auto"/>
          <w:sz w:val="28"/>
          <w:szCs w:val="28"/>
        </w:rPr>
        <w:t>, - сообщил дипломат.</w:t>
      </w:r>
      <w:r w:rsidRPr="00D8158F">
        <w:rPr>
          <w:rFonts w:ascii="Times New Roman" w:hAnsi="Times New Roman" w:cs="Times New Roman"/>
          <w:color w:val="auto"/>
          <w:sz w:val="28"/>
          <w:szCs w:val="28"/>
        </w:rPr>
        <w:t xml:space="preserve"> </w:t>
      </w:r>
      <w:r w:rsidR="00510A45">
        <w:rPr>
          <w:rFonts w:ascii="Times New Roman" w:hAnsi="Times New Roman" w:cs="Times New Roman"/>
          <w:color w:val="auto"/>
          <w:sz w:val="28"/>
          <w:szCs w:val="28"/>
        </w:rPr>
        <w:t xml:space="preserve">Он </w:t>
      </w:r>
      <w:r w:rsidR="006B7F7B" w:rsidRPr="00D8158F">
        <w:rPr>
          <w:rFonts w:ascii="Times New Roman" w:hAnsi="Times New Roman" w:cs="Times New Roman"/>
          <w:color w:val="auto"/>
          <w:sz w:val="28"/>
          <w:szCs w:val="28"/>
        </w:rPr>
        <w:t>также отметил, что японские власти оказывают давление на бизнес, вынуждая компании прекращать или приостанавливать работу с российскими гражданами и партнерами</w:t>
      </w:r>
      <w:r w:rsidRPr="00D8158F">
        <w:rPr>
          <w:rFonts w:ascii="Times New Roman" w:hAnsi="Times New Roman" w:cs="Times New Roman"/>
          <w:color w:val="auto"/>
          <w:sz w:val="28"/>
          <w:szCs w:val="28"/>
        </w:rPr>
        <w:t xml:space="preserve">. </w:t>
      </w:r>
      <w:r w:rsidR="006B7F7B" w:rsidRPr="00D8158F">
        <w:rPr>
          <w:rFonts w:ascii="Times New Roman" w:hAnsi="Times New Roman" w:cs="Times New Roman"/>
          <w:color w:val="auto"/>
          <w:sz w:val="28"/>
          <w:szCs w:val="28"/>
        </w:rPr>
        <w:t xml:space="preserve">Исследовательский совет по проблемам обеспечения безопасности в правящей Либерально-демократической партии (ЛДП) Японии предлагает официально охарактеризовать Россию и Китай как "угрозу" в основополагающих документах по национальной военной политике. </w:t>
      </w:r>
    </w:p>
    <w:p w14:paraId="02A3860E" w14:textId="77777777" w:rsidR="006B7F7B" w:rsidRPr="00D8158F" w:rsidRDefault="006B7F7B"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lastRenderedPageBreak/>
        <w:t>Немецкого политолога Флоренс Гауб уличили в расизме после ее высказывания о российских гражданах в рамках ток-шоу на телеканале ZDF. Так, во время своего выступления на тему кризиса на Украине Гауб заявила, что не считает русских полноценными "европейцами", несмотря на "внешнее сходство". Она уточнила, что россияне, в отличие от "истинных европейцев", не придерживаются "либерального постмодернистского подхода к жизни".</w:t>
      </w:r>
    </w:p>
    <w:p w14:paraId="77C8CA8B" w14:textId="49723582" w:rsidR="000E360B" w:rsidRPr="00D8158F" w:rsidRDefault="000E360B" w:rsidP="004A1280">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Болгария. </w:t>
      </w:r>
      <w:r w:rsidR="00D8158F" w:rsidRPr="00D8158F">
        <w:rPr>
          <w:rFonts w:ascii="Times New Roman" w:hAnsi="Times New Roman" w:cs="Times New Roman"/>
          <w:color w:val="auto"/>
          <w:sz w:val="28"/>
          <w:szCs w:val="28"/>
        </w:rPr>
        <w:t>П</w:t>
      </w:r>
      <w:r w:rsidRPr="00D8158F">
        <w:rPr>
          <w:rFonts w:ascii="Times New Roman" w:hAnsi="Times New Roman" w:cs="Times New Roman"/>
          <w:color w:val="auto"/>
          <w:sz w:val="28"/>
          <w:szCs w:val="28"/>
        </w:rPr>
        <w:t xml:space="preserve">осле 24 февраля для многих россиян стало проблемой открыть счет в банке. Есть информация о закрытии счетов компаний, которыми управляют россияне и сложностях с банковскими операциями. </w:t>
      </w:r>
      <w:r w:rsidR="004A1280" w:rsidRPr="00D8158F">
        <w:rPr>
          <w:rFonts w:ascii="Times New Roman" w:hAnsi="Times New Roman" w:cs="Times New Roman"/>
          <w:color w:val="auto"/>
          <w:sz w:val="28"/>
          <w:szCs w:val="28"/>
        </w:rPr>
        <w:t>Н</w:t>
      </w:r>
      <w:r w:rsidRPr="00D8158F">
        <w:rPr>
          <w:rFonts w:ascii="Times New Roman" w:hAnsi="Times New Roman" w:cs="Times New Roman"/>
          <w:color w:val="auto"/>
          <w:sz w:val="28"/>
          <w:szCs w:val="28"/>
        </w:rPr>
        <w:t xml:space="preserve">аши соотечественники не могут продать свою болгарскую недвижимость даже по привлекательным для покупателей ценам. </w:t>
      </w:r>
      <w:r w:rsidR="00D8158F" w:rsidRPr="00D8158F">
        <w:rPr>
          <w:rFonts w:ascii="Times New Roman" w:hAnsi="Times New Roman" w:cs="Times New Roman"/>
          <w:color w:val="auto"/>
          <w:sz w:val="28"/>
          <w:szCs w:val="28"/>
        </w:rPr>
        <w:t>Р</w:t>
      </w:r>
      <w:r w:rsidRPr="00D8158F">
        <w:rPr>
          <w:rFonts w:ascii="Times New Roman" w:hAnsi="Times New Roman" w:cs="Times New Roman"/>
          <w:color w:val="auto"/>
          <w:sz w:val="28"/>
          <w:szCs w:val="28"/>
        </w:rPr>
        <w:t>оссийские собственники</w:t>
      </w:r>
      <w:r w:rsidR="00D8158F"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испытывают трудности с ежегодной оплатой обслуживания из-за блокировки банковских переводов. Эксперты констатируют, что на болгарском побережье Черного моря в результате появится масса заброшенных домов</w:t>
      </w:r>
      <w:r w:rsidR="00D8158F"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w:t>
      </w:r>
    </w:p>
    <w:p w14:paraId="30FB4996" w14:textId="2323898F" w:rsidR="000E360B" w:rsidRPr="00D8158F" w:rsidRDefault="00D8158F" w:rsidP="00D8158F">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социальных сетях появилось сообщение, что </w:t>
      </w:r>
      <w:r w:rsidR="000E360B" w:rsidRPr="00D8158F">
        <w:rPr>
          <w:rFonts w:ascii="Times New Roman" w:hAnsi="Times New Roman" w:cs="Times New Roman"/>
          <w:color w:val="auto"/>
          <w:sz w:val="28"/>
          <w:szCs w:val="28"/>
        </w:rPr>
        <w:t>в Лимасоле избили</w:t>
      </w:r>
      <w:r w:rsidRPr="00D8158F">
        <w:rPr>
          <w:rFonts w:ascii="Times New Roman" w:hAnsi="Times New Roman" w:cs="Times New Roman"/>
          <w:color w:val="auto"/>
          <w:sz w:val="28"/>
          <w:szCs w:val="28"/>
        </w:rPr>
        <w:t xml:space="preserve"> русскую женщину</w:t>
      </w:r>
      <w:r w:rsidR="000E360B" w:rsidRPr="00D8158F">
        <w:rPr>
          <w:rFonts w:ascii="Times New Roman" w:hAnsi="Times New Roman" w:cs="Times New Roman"/>
          <w:color w:val="auto"/>
          <w:sz w:val="28"/>
          <w:szCs w:val="28"/>
        </w:rPr>
        <w:t xml:space="preserve"> в одном из магазинов после того, как она отказалась кричать: "Слава Украине!". </w:t>
      </w:r>
    </w:p>
    <w:p w14:paraId="45B4C18B" w14:textId="3349B5FF" w:rsidR="000E360B" w:rsidRPr="00D8158F" w:rsidRDefault="000E360B" w:rsidP="00D8158F">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Новый украинский бренд продает футболки с надписью "KILL THE RUSSIAN". У бренда есть свой аккаунт в Instagram, где свободно продаются вещи с националистической символикой и призывами убивать русских</w:t>
      </w:r>
      <w:r w:rsidR="00D8158F" w:rsidRPr="00D8158F">
        <w:rPr>
          <w:rFonts w:ascii="Times New Roman" w:hAnsi="Times New Roman" w:cs="Times New Roman"/>
          <w:color w:val="auto"/>
          <w:sz w:val="28"/>
          <w:szCs w:val="28"/>
        </w:rPr>
        <w:t>.</w:t>
      </w:r>
    </w:p>
    <w:p w14:paraId="59552A6E" w14:textId="77777777" w:rsidR="00510A45" w:rsidRDefault="00510A45" w:rsidP="00FA6DDD">
      <w:pPr>
        <w:spacing w:after="240" w:line="276" w:lineRule="auto"/>
        <w:ind w:firstLine="708"/>
        <w:jc w:val="both"/>
        <w:rPr>
          <w:rFonts w:ascii="Times New Roman" w:hAnsi="Times New Roman" w:cs="Times New Roman"/>
          <w:b/>
          <w:i/>
          <w:iCs/>
          <w:color w:val="auto"/>
          <w:sz w:val="28"/>
          <w:szCs w:val="28"/>
          <w:shd w:val="clear" w:color="auto" w:fill="FFFFFF"/>
        </w:rPr>
      </w:pPr>
    </w:p>
    <w:p w14:paraId="2F4193EA" w14:textId="26605978" w:rsidR="00AC4CC8" w:rsidRPr="00D8158F" w:rsidRDefault="00AC4CC8" w:rsidP="00FA6DDD">
      <w:pPr>
        <w:spacing w:after="240" w:line="276" w:lineRule="auto"/>
        <w:ind w:firstLine="708"/>
        <w:jc w:val="both"/>
        <w:rPr>
          <w:rFonts w:ascii="Times New Roman" w:hAnsi="Times New Roman" w:cs="Times New Roman"/>
          <w:b/>
          <w:i/>
          <w:iCs/>
          <w:color w:val="auto"/>
          <w:sz w:val="28"/>
          <w:szCs w:val="28"/>
          <w:shd w:val="clear" w:color="auto" w:fill="FFFFFF"/>
        </w:rPr>
      </w:pPr>
      <w:r w:rsidRPr="00AC4CC8">
        <w:rPr>
          <w:rFonts w:ascii="Times New Roman" w:hAnsi="Times New Roman" w:cs="Times New Roman"/>
          <w:b/>
          <w:i/>
          <w:iCs/>
          <w:color w:val="auto"/>
          <w:sz w:val="28"/>
          <w:szCs w:val="28"/>
          <w:shd w:val="clear" w:color="auto" w:fill="FFFFFF"/>
        </w:rPr>
        <w:t>Культура и спорт под запретом</w:t>
      </w:r>
    </w:p>
    <w:p w14:paraId="77865EA3" w14:textId="75ADEC97" w:rsidR="00682126" w:rsidRPr="00D8158F" w:rsidRDefault="00AC4CC8"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Исполнительный комитет Международной федерации университетского спорта (FISU) решил не проводить летнюю Универсиаду 2023 года в Екатеринбурге. Официально мотивировка этого решения не озвучена, но очевидно, что оно связано с санкционными мерами против России. Ранее отменены или перенесены финал футбольной Лиги чемпионов, мужской чемпионат мира по волейболу, Всемирная шахматная Олимпиада, чемпионат мира по хоккею, чемпионат мира по водным видам спорта и другие. Российские власти выражают намерение через суд вернуть деньги, потраченные на подготовку этих турниров.</w:t>
      </w:r>
      <w:r w:rsidR="00682126" w:rsidRPr="00D8158F">
        <w:rPr>
          <w:rFonts w:ascii="Times New Roman" w:hAnsi="Times New Roman" w:cs="Times New Roman"/>
          <w:color w:val="auto"/>
          <w:sz w:val="28"/>
          <w:szCs w:val="28"/>
        </w:rPr>
        <w:t xml:space="preserve"> </w:t>
      </w:r>
      <w:r w:rsidR="00682126" w:rsidRPr="00D8158F">
        <w:rPr>
          <w:rFonts w:ascii="Times New Roman" w:hAnsi="Times New Roman" w:cs="Times New Roman"/>
          <w:color w:val="auto"/>
          <w:sz w:val="28"/>
          <w:szCs w:val="28"/>
        </w:rPr>
        <w:t>Ранее</w:t>
      </w:r>
      <w:r w:rsidR="00E94CF1" w:rsidRPr="00D8158F">
        <w:rPr>
          <w:rFonts w:ascii="Times New Roman" w:hAnsi="Times New Roman" w:cs="Times New Roman"/>
          <w:color w:val="auto"/>
          <w:sz w:val="28"/>
          <w:szCs w:val="28"/>
        </w:rPr>
        <w:t>,</w:t>
      </w:r>
      <w:r w:rsidR="00682126" w:rsidRPr="00D8158F">
        <w:rPr>
          <w:rFonts w:ascii="Times New Roman" w:hAnsi="Times New Roman" w:cs="Times New Roman"/>
          <w:color w:val="auto"/>
          <w:sz w:val="28"/>
          <w:szCs w:val="28"/>
        </w:rPr>
        <w:t xml:space="preserve"> согласно рекомендациям Международного олимпийского комитета (МОК)</w:t>
      </w:r>
      <w:r w:rsidR="00E94CF1" w:rsidRPr="00D8158F">
        <w:rPr>
          <w:rFonts w:ascii="Times New Roman" w:hAnsi="Times New Roman" w:cs="Times New Roman"/>
          <w:color w:val="auto"/>
          <w:sz w:val="28"/>
          <w:szCs w:val="28"/>
        </w:rPr>
        <w:t>,</w:t>
      </w:r>
      <w:r w:rsidR="00682126" w:rsidRPr="00D8158F">
        <w:rPr>
          <w:rFonts w:ascii="Times New Roman" w:hAnsi="Times New Roman" w:cs="Times New Roman"/>
          <w:color w:val="auto"/>
          <w:sz w:val="28"/>
          <w:szCs w:val="28"/>
        </w:rPr>
        <w:t xml:space="preserve"> большинство международных спортивных федераций отстранили </w:t>
      </w:r>
      <w:r w:rsidR="00682126" w:rsidRPr="00D8158F">
        <w:rPr>
          <w:rFonts w:ascii="Times New Roman" w:hAnsi="Times New Roman" w:cs="Times New Roman"/>
          <w:color w:val="auto"/>
          <w:sz w:val="28"/>
          <w:szCs w:val="28"/>
        </w:rPr>
        <w:lastRenderedPageBreak/>
        <w:t>российских спортсменов от турниров под своей эгидой, практически изолировав страну от мирового спорта.</w:t>
      </w:r>
    </w:p>
    <w:p w14:paraId="6080B4FD" w14:textId="6D1523FB" w:rsidR="00682126" w:rsidRPr="00D8158F" w:rsidRDefault="00682126" w:rsidP="00FA6DDD">
      <w:pPr>
        <w:pStyle w:val="a5"/>
        <w:spacing w:line="276" w:lineRule="auto"/>
        <w:ind w:firstLine="708"/>
        <w:rPr>
          <w:rFonts w:ascii="Times New Roman" w:hAnsi="Times New Roman" w:cs="Times New Roman"/>
          <w:color w:val="auto"/>
          <w:sz w:val="28"/>
          <w:szCs w:val="28"/>
        </w:rPr>
      </w:pPr>
      <w:bookmarkStart w:id="3" w:name="_Toc256000112"/>
      <w:bookmarkStart w:id="4" w:name="txt_4000468_1978921421"/>
      <w:r w:rsidRPr="00D8158F">
        <w:rPr>
          <w:rFonts w:ascii="Times New Roman" w:hAnsi="Times New Roman" w:cs="Times New Roman"/>
          <w:color w:val="auto"/>
          <w:sz w:val="28"/>
          <w:szCs w:val="28"/>
        </w:rPr>
        <w:t xml:space="preserve">Первая ракетка мира </w:t>
      </w:r>
      <w:r w:rsidR="00E94CF1" w:rsidRPr="00D8158F">
        <w:rPr>
          <w:rFonts w:ascii="Times New Roman" w:hAnsi="Times New Roman" w:cs="Times New Roman"/>
          <w:color w:val="auto"/>
          <w:sz w:val="28"/>
          <w:szCs w:val="28"/>
        </w:rPr>
        <w:t xml:space="preserve">Новак </w:t>
      </w:r>
      <w:r w:rsidRPr="00D8158F">
        <w:rPr>
          <w:rFonts w:ascii="Times New Roman" w:hAnsi="Times New Roman" w:cs="Times New Roman"/>
          <w:color w:val="auto"/>
          <w:sz w:val="28"/>
          <w:szCs w:val="28"/>
        </w:rPr>
        <w:t>Джокович осудил отстранение россиян от Уимблдона</w:t>
      </w:r>
      <w:bookmarkEnd w:id="3"/>
      <w:bookmarkEnd w:id="4"/>
      <w:r w:rsidRPr="00D8158F">
        <w:rPr>
          <w:rFonts w:ascii="Times New Roman" w:hAnsi="Times New Roman" w:cs="Times New Roman"/>
          <w:color w:val="auto"/>
          <w:sz w:val="28"/>
          <w:szCs w:val="28"/>
        </w:rPr>
        <w:t xml:space="preserve">. Сербский теннисист считает, что нет необходимости запрещать российским и белорусским спортсменам участвовать в Уимблдоне. «Мы играем по рейтингу, а не по национальности», - отметил он </w:t>
      </w:r>
      <w:r w:rsidR="00E94CF1" w:rsidRPr="00D8158F">
        <w:rPr>
          <w:rFonts w:ascii="Times New Roman" w:hAnsi="Times New Roman" w:cs="Times New Roman"/>
          <w:color w:val="auto"/>
          <w:sz w:val="28"/>
          <w:szCs w:val="28"/>
        </w:rPr>
        <w:t xml:space="preserve">и </w:t>
      </w:r>
      <w:r w:rsidRPr="00D8158F">
        <w:rPr>
          <w:rFonts w:ascii="Times New Roman" w:hAnsi="Times New Roman" w:cs="Times New Roman"/>
          <w:color w:val="auto"/>
          <w:sz w:val="28"/>
          <w:szCs w:val="28"/>
        </w:rPr>
        <w:t>заявил, что не видит необходимости запрещать россиянам и белорусам участвовать на Уимблдонском теннисном турнире. 20 апреля, организаторы Уимблдона запретили участие в турнире представителям России и Белоруссии из-за ситуации на Украине. Кроме того, российским и белорусским теннисистам запретили выступать на травяных турнирах в Великобритании под эгидой Ассоциации лаун-тенниса (LTA).</w:t>
      </w:r>
    </w:p>
    <w:p w14:paraId="5F123B6F" w14:textId="77777777" w:rsidR="00E94CF1" w:rsidRPr="00D8158F" w:rsidRDefault="00E94CF1" w:rsidP="00FA6DDD">
      <w:pPr>
        <w:pStyle w:val="a5"/>
        <w:spacing w:line="276" w:lineRule="auto"/>
        <w:ind w:firstLine="708"/>
        <w:rPr>
          <w:rFonts w:ascii="Times New Roman" w:hAnsi="Times New Roman" w:cs="Times New Roman"/>
          <w:color w:val="auto"/>
          <w:sz w:val="28"/>
          <w:szCs w:val="28"/>
        </w:rPr>
      </w:pPr>
    </w:p>
    <w:p w14:paraId="44AC462C" w14:textId="73144504" w:rsidR="00682126" w:rsidRPr="00D8158F" w:rsidRDefault="00682126"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Ассоциация теннисистов-профессионалов (АТР) и Женская теннисная ассоциация (WTA) раскритиковали решение организаторов Уимблдона и LTA. Они назвали его дискриминацией по национальному признаку. Профсоюз теннисистов-профессионалов (PTPA) также выступил против </w:t>
      </w:r>
      <w:r w:rsidR="00510A45">
        <w:rPr>
          <w:rFonts w:ascii="Times New Roman" w:hAnsi="Times New Roman" w:cs="Times New Roman"/>
          <w:color w:val="auto"/>
          <w:sz w:val="28"/>
          <w:szCs w:val="28"/>
        </w:rPr>
        <w:t>дискриминации россиян.</w:t>
      </w:r>
    </w:p>
    <w:p w14:paraId="2A8C2BAB" w14:textId="291C8B61" w:rsidR="00AC4CC8" w:rsidRPr="00D8158F" w:rsidRDefault="00AC4CC8" w:rsidP="00FA6DDD">
      <w:pPr>
        <w:spacing w:after="240" w:line="276" w:lineRule="auto"/>
        <w:ind w:firstLine="708"/>
        <w:jc w:val="both"/>
        <w:rPr>
          <w:rFonts w:ascii="Times New Roman" w:hAnsi="Times New Roman" w:cs="Times New Roman"/>
          <w:b/>
          <w:i/>
          <w:iCs/>
          <w:color w:val="auto"/>
          <w:sz w:val="28"/>
          <w:szCs w:val="28"/>
          <w:shd w:val="clear" w:color="auto" w:fill="FFFFFF"/>
        </w:rPr>
      </w:pPr>
      <w:r w:rsidRPr="00AC4CC8">
        <w:rPr>
          <w:rFonts w:ascii="Times New Roman" w:hAnsi="Times New Roman" w:cs="Times New Roman"/>
          <w:b/>
          <w:i/>
          <w:iCs/>
          <w:color w:val="auto"/>
          <w:sz w:val="28"/>
          <w:szCs w:val="28"/>
          <w:shd w:val="clear" w:color="auto" w:fill="FFFFFF"/>
        </w:rPr>
        <w:t>Реакция на дискриминацию</w:t>
      </w:r>
    </w:p>
    <w:p w14:paraId="5FEA7769" w14:textId="537A5020" w:rsidR="006B7F7B" w:rsidRPr="00D8158F" w:rsidRDefault="006B7F7B"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Президент Российской Федерации Владимир Путин во время телефонных переговоров с лидером Европейского совета Шарлем Мишелем 22 апреля, заявил, что страны Европейского союза снисходительно относятся к русофобии. </w:t>
      </w:r>
      <w:r w:rsidR="00E94CF1"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Кроме того, руководство большинства стран Евросоюза своими действиями потворствует откровенной русофобии, проявляющейся, например, в культурно-гуманитарной и спортивной сферах</w:t>
      </w:r>
      <w:r w:rsidR="00E94CF1" w:rsidRPr="00D8158F">
        <w:rPr>
          <w:rFonts w:ascii="Times New Roman" w:hAnsi="Times New Roman" w:cs="Times New Roman"/>
          <w:color w:val="auto"/>
          <w:sz w:val="28"/>
          <w:szCs w:val="28"/>
        </w:rPr>
        <w:t>».</w:t>
      </w:r>
    </w:p>
    <w:p w14:paraId="68F49A21" w14:textId="1660CD12" w:rsidR="00682126" w:rsidRPr="00D8158F" w:rsidRDefault="00682126"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Владимир Путин назвал отстранение отечественных спортсменов от участия в международных соревнованиях дискриминацией, а ее причины - сугубо политическими. «Наших атлетов подвергли дискриминации по сугубо политическим причинам - исходя из их гражданства и национальности. Это никак не совместимо с принципами олимпизма и паралимпизма. Под видом рекомендаций были введены реальные санкции».</w:t>
      </w:r>
    </w:p>
    <w:p w14:paraId="66E4EAA6" w14:textId="77B1A61F" w:rsidR="00AC4CC8" w:rsidRPr="00D8158F" w:rsidRDefault="00AC4CC8" w:rsidP="00FA6DDD">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Вице-спикер Совета Федерации Константин Косачев допустил эвакуацию россиян из-за рубежа из-за дискриминации. Он отметил, что в настоящий момент подобная мера кажется чрезмерно радикальной, однако </w:t>
      </w:r>
      <w:r w:rsidRPr="00D8158F">
        <w:rPr>
          <w:rFonts w:ascii="Times New Roman" w:hAnsi="Times New Roman" w:cs="Times New Roman"/>
          <w:color w:val="auto"/>
          <w:sz w:val="28"/>
          <w:szCs w:val="28"/>
        </w:rPr>
        <w:lastRenderedPageBreak/>
        <w:t xml:space="preserve">ситуация может стремительно измениться, став безобразной с точки зрения нравственности, морали, соображений человеческой порядочности. </w:t>
      </w:r>
    </w:p>
    <w:p w14:paraId="660E6F45" w14:textId="77777777" w:rsidR="00AF2FAB" w:rsidRPr="00D8158F" w:rsidRDefault="00AF2FA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Уполномоченный по правам человека в России Татьяна Москалькова осудила отсутствие реакции мировой общественности и властей Греции на избиение гражданки РФ в Афинах. «Мы видели, как вчера российских граждан избили в Греции. Мы не видим реакции правоохранительных органов. Элементарное преступление - избили за то, что люди говорили на русском языке. Какая реакция? Возбуждены ли уголовные дела? Возбудился ли мир на счет этого? Пока этого не видим, как не видим достаточной реакции международных органов». Таким образом Москалькова прокомментировала ситуацию, произошедшую с гражданкой РФ Оксаной Маряхиной, которую в Афинах жестоко избила группа украинцев.</w:t>
      </w:r>
    </w:p>
    <w:p w14:paraId="55B45F35" w14:textId="3E272BB5"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18 апреля председатель Ассоциации юристов Р</w:t>
      </w:r>
      <w:r w:rsidR="00510A45">
        <w:rPr>
          <w:rFonts w:ascii="Times New Roman" w:hAnsi="Times New Roman" w:cs="Times New Roman"/>
          <w:color w:val="auto"/>
          <w:sz w:val="28"/>
          <w:szCs w:val="28"/>
        </w:rPr>
        <w:t>оссии</w:t>
      </w:r>
      <w:r w:rsidRPr="00D8158F">
        <w:rPr>
          <w:rFonts w:ascii="Times New Roman" w:hAnsi="Times New Roman" w:cs="Times New Roman"/>
          <w:color w:val="auto"/>
          <w:sz w:val="28"/>
          <w:szCs w:val="28"/>
        </w:rPr>
        <w:t xml:space="preserve"> Сергей Степашин сообщил о запуске гуманитарного проекта по оказанию правовой поддержки россиянам, подвергающимся дискриминации за рубежом. Он отметил, что пострадавшим будут оказываться бесплатные юридические консультации. Кроме того, юристы помогут "в составлении заявлений, жалоб, процессуальных или иных документов правового характера".</w:t>
      </w:r>
    </w:p>
    <w:p w14:paraId="615BB408" w14:textId="5FDEB5EF"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Западу не удастся заболтать проблему угрозы россиянам за рубежом, заявил в своем Telegram-канале </w:t>
      </w:r>
      <w:r w:rsidR="00510A45">
        <w:rPr>
          <w:rFonts w:ascii="Times New Roman" w:hAnsi="Times New Roman" w:cs="Times New Roman"/>
          <w:color w:val="auto"/>
          <w:sz w:val="28"/>
          <w:szCs w:val="28"/>
        </w:rPr>
        <w:t xml:space="preserve">член Совета Федерации </w:t>
      </w:r>
      <w:r w:rsidRPr="00D8158F">
        <w:rPr>
          <w:rFonts w:ascii="Times New Roman" w:hAnsi="Times New Roman" w:cs="Times New Roman"/>
          <w:color w:val="auto"/>
          <w:sz w:val="28"/>
          <w:szCs w:val="28"/>
        </w:rPr>
        <w:t xml:space="preserve">Владимир Джабаров. Он озвучил, что в орбиту русофобии, выходящую на уровень совместного помешательства, попали и те иностранцы, которые проявляют любовь к России. По его мнению, появляется все больше свидетельств нарушений общепризнанных норм международного права, на этом фоне Москва ожидает реакцию со стороны авторитетных </w:t>
      </w:r>
      <w:r w:rsidR="00510A45">
        <w:rPr>
          <w:rFonts w:ascii="Times New Roman" w:hAnsi="Times New Roman" w:cs="Times New Roman"/>
          <w:color w:val="auto"/>
          <w:sz w:val="28"/>
          <w:szCs w:val="28"/>
        </w:rPr>
        <w:t xml:space="preserve">международных </w:t>
      </w:r>
      <w:r w:rsidRPr="00D8158F">
        <w:rPr>
          <w:rFonts w:ascii="Times New Roman" w:hAnsi="Times New Roman" w:cs="Times New Roman"/>
          <w:color w:val="auto"/>
          <w:sz w:val="28"/>
          <w:szCs w:val="28"/>
        </w:rPr>
        <w:t xml:space="preserve">организаций, старательно отворачивающихся от проблемы. Сенатор добавил, что, по разным </w:t>
      </w:r>
      <w:r w:rsidR="001931F9" w:rsidRPr="00D8158F">
        <w:rPr>
          <w:rFonts w:ascii="Times New Roman" w:hAnsi="Times New Roman" w:cs="Times New Roman"/>
          <w:color w:val="auto"/>
          <w:sz w:val="28"/>
          <w:szCs w:val="28"/>
        </w:rPr>
        <w:t>оценкам, от</w:t>
      </w:r>
      <w:r w:rsidRPr="00D8158F">
        <w:rPr>
          <w:rFonts w:ascii="Times New Roman" w:hAnsi="Times New Roman" w:cs="Times New Roman"/>
          <w:color w:val="auto"/>
          <w:sz w:val="28"/>
          <w:szCs w:val="28"/>
        </w:rPr>
        <w:t xml:space="preserve"> 20 до 40 миллионов россиян</w:t>
      </w:r>
      <w:r w:rsidR="00510A45">
        <w:rPr>
          <w:rFonts w:ascii="Times New Roman" w:hAnsi="Times New Roman" w:cs="Times New Roman"/>
          <w:color w:val="auto"/>
          <w:sz w:val="28"/>
          <w:szCs w:val="28"/>
        </w:rPr>
        <w:t xml:space="preserve"> проживает за рубежом</w:t>
      </w:r>
      <w:r w:rsidRPr="00D8158F">
        <w:rPr>
          <w:rFonts w:ascii="Times New Roman" w:hAnsi="Times New Roman" w:cs="Times New Roman"/>
          <w:color w:val="auto"/>
          <w:sz w:val="28"/>
          <w:szCs w:val="28"/>
        </w:rPr>
        <w:t>, их интересы и безопасность должны быть надежно</w:t>
      </w:r>
      <w:r w:rsidR="00510A45">
        <w:rPr>
          <w:rFonts w:ascii="Times New Roman" w:hAnsi="Times New Roman" w:cs="Times New Roman"/>
          <w:color w:val="auto"/>
          <w:sz w:val="28"/>
          <w:szCs w:val="28"/>
        </w:rPr>
        <w:t xml:space="preserve"> защищены</w:t>
      </w:r>
      <w:r w:rsidRPr="00D8158F">
        <w:rPr>
          <w:rFonts w:ascii="Times New Roman" w:hAnsi="Times New Roman" w:cs="Times New Roman"/>
          <w:color w:val="auto"/>
          <w:sz w:val="28"/>
          <w:szCs w:val="28"/>
        </w:rPr>
        <w:t xml:space="preserve">. </w:t>
      </w:r>
    </w:p>
    <w:p w14:paraId="73465D4E" w14:textId="13A849D3"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Преследование российских соотечественников и русскоговорящих граждан в недружественных странах не должно остаться без внимания со стороны ключевых международных организаций, включая ООН. Об этом заявил глава временной комиссии Совета Федерации по защите госсуверенитета и предотвращению вмешательства в суверенные дела России Андрей Климов, сообщает ТАСС. </w:t>
      </w:r>
    </w:p>
    <w:p w14:paraId="765DA6A7" w14:textId="197BF2D8"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lastRenderedPageBreak/>
        <w:t>Недружественные действия против россиян за рубежом не останутся без ответа в законодательной сфере. Об этом заявил замглавы МИД России Евгений Иванов, передает РИА Новости. Дипломат рассказал, что Москва противодействует дискриминации в отношении российских граждан всеми средствами. По его словам, российские власти приняли ряд ответных мер, предусматривающих запрет на въезд в страну, а также экономические ограничения - арест активов в России, запрет на инвестиции и сделки с собственностью.</w:t>
      </w:r>
      <w:r w:rsidR="000E360B"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Вышеупомянутые положения, ранее применявшиеся исключительно к гражданам США, могут теперь быть распространены на всех исключительно иностранцев вне зависимости от их стран</w:t>
      </w:r>
      <w:r w:rsidR="000E360B" w:rsidRPr="00D8158F">
        <w:rPr>
          <w:rFonts w:ascii="Times New Roman" w:hAnsi="Times New Roman" w:cs="Times New Roman"/>
          <w:color w:val="auto"/>
          <w:sz w:val="28"/>
          <w:szCs w:val="28"/>
        </w:rPr>
        <w:t>».</w:t>
      </w:r>
    </w:p>
    <w:p w14:paraId="74871E79" w14:textId="1DE5E020"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Российский режиссер Андрей Кончаловский признался, что происходящее в европейской культуре вызывает у него лишь сожаление. Его отношение сформировалось после того, как западные страны взяли курс на "отмену русской культуры". Ранее Всемирная федерация международных музыкальных конкурсов исключила конкурс имени Петра Чайковского из своего состава. </w:t>
      </w:r>
    </w:p>
    <w:p w14:paraId="344C2E6C" w14:textId="357CF1AA" w:rsidR="00E94CF1" w:rsidRPr="00D8158F" w:rsidRDefault="00E94CF1" w:rsidP="00FA6DDD">
      <w:pPr>
        <w:pStyle w:val="a5"/>
        <w:spacing w:line="276" w:lineRule="auto"/>
        <w:ind w:firstLine="720"/>
        <w:rPr>
          <w:rFonts w:ascii="Times New Roman" w:hAnsi="Times New Roman" w:cs="Times New Roman"/>
          <w:color w:val="auto"/>
          <w:sz w:val="28"/>
          <w:szCs w:val="28"/>
        </w:rPr>
      </w:pPr>
      <w:bookmarkStart w:id="5" w:name="_Toc256000164"/>
      <w:bookmarkStart w:id="6" w:name="txt_4000468_1976640825"/>
      <w:r w:rsidRPr="00D8158F">
        <w:rPr>
          <w:rFonts w:ascii="Times New Roman" w:hAnsi="Times New Roman" w:cs="Times New Roman"/>
          <w:color w:val="auto"/>
          <w:sz w:val="28"/>
          <w:szCs w:val="28"/>
        </w:rPr>
        <w:t>Более 1200 студентов из зарубежных вузов попросили перевод в Россию на фоне санкций</w:t>
      </w:r>
      <w:bookmarkEnd w:id="5"/>
      <w:bookmarkEnd w:id="6"/>
      <w:r w:rsidR="000E360B"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Уже 416 человек приступили к обучению. Об этом сообщил глава Минобрнауки Валерий Фальков. На протяжении последних двух месяцев от обучающихся за границей студентов неоднократно поступали жалобы на </w:t>
      </w:r>
      <w:r w:rsidR="00510A45">
        <w:rPr>
          <w:rFonts w:ascii="Times New Roman" w:hAnsi="Times New Roman" w:cs="Times New Roman"/>
          <w:color w:val="auto"/>
          <w:sz w:val="28"/>
          <w:szCs w:val="28"/>
        </w:rPr>
        <w:t>дискриминацию.</w:t>
      </w:r>
    </w:p>
    <w:p w14:paraId="10B7EEBE" w14:textId="77777777" w:rsidR="000E360B" w:rsidRPr="00D8158F" w:rsidRDefault="000E360B" w:rsidP="00FA6DDD">
      <w:pPr>
        <w:pStyle w:val="a5"/>
        <w:spacing w:line="276" w:lineRule="auto"/>
        <w:ind w:firstLine="720"/>
        <w:rPr>
          <w:rFonts w:ascii="Times New Roman" w:hAnsi="Times New Roman" w:cs="Times New Roman"/>
          <w:color w:val="auto"/>
          <w:sz w:val="28"/>
          <w:szCs w:val="28"/>
        </w:rPr>
      </w:pPr>
    </w:p>
    <w:p w14:paraId="7166ABAE" w14:textId="1F76C069"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Итальянский политолог Марк Бернардини рассказал, что украинские мигранты в Европе порядком обескуражили местных жителей своим поведением и отношением к русскоязычным людям.</w:t>
      </w:r>
      <w:r w:rsidR="000E360B"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Попытки отдельны</w:t>
      </w:r>
      <w:r w:rsidR="000E360B" w:rsidRPr="00D8158F">
        <w:rPr>
          <w:rFonts w:ascii="Times New Roman" w:hAnsi="Times New Roman" w:cs="Times New Roman"/>
          <w:color w:val="auto"/>
          <w:sz w:val="28"/>
          <w:szCs w:val="28"/>
        </w:rPr>
        <w:t>х</w:t>
      </w:r>
      <w:r w:rsidRPr="00D8158F">
        <w:rPr>
          <w:rFonts w:ascii="Times New Roman" w:hAnsi="Times New Roman" w:cs="Times New Roman"/>
          <w:color w:val="auto"/>
          <w:sz w:val="28"/>
          <w:szCs w:val="28"/>
        </w:rPr>
        <w:t xml:space="preserve"> заведений не обслуживать граждан РФ в стремлении угодить украинцам напоминают итальянцам о других формах ограничения прав, которые были распространены в стране во время Второй Мировой войны.</w:t>
      </w:r>
      <w:r w:rsidR="000E360B"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 xml:space="preserve">Когда избивают людей на улицах по национальному признаку, когда в ресторанах пишут, что вход русским запрещен </w:t>
      </w:r>
      <w:r w:rsidR="00510A45" w:rsidRPr="00D8158F">
        <w:rPr>
          <w:rFonts w:ascii="Times New Roman" w:hAnsi="Times New Roman" w:cs="Times New Roman"/>
          <w:color w:val="auto"/>
          <w:sz w:val="28"/>
          <w:szCs w:val="28"/>
        </w:rPr>
        <w:t>— это</w:t>
      </w:r>
      <w:r w:rsidRPr="00D8158F">
        <w:rPr>
          <w:rFonts w:ascii="Times New Roman" w:hAnsi="Times New Roman" w:cs="Times New Roman"/>
          <w:color w:val="auto"/>
          <w:sz w:val="28"/>
          <w:szCs w:val="28"/>
        </w:rPr>
        <w:t xml:space="preserve"> слишком. Любому итальянцу это сразу напоминает 1939 год, когда так же писали про евреев</w:t>
      </w:r>
      <w:r w:rsidR="000E360B"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 xml:space="preserve">, - добавил политолог. </w:t>
      </w:r>
    </w:p>
    <w:p w14:paraId="54FB610D" w14:textId="507B4113"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Министр иностранных дел Японии Ёсимаса Хаяси призвал не дискриминировать граждан России в связи с ситуацией вокруг Украины.</w:t>
      </w:r>
      <w:r w:rsidR="000E360B" w:rsidRPr="00D8158F">
        <w:rPr>
          <w:rFonts w:ascii="Times New Roman" w:hAnsi="Times New Roman" w:cs="Times New Roman"/>
          <w:color w:val="auto"/>
          <w:sz w:val="28"/>
          <w:szCs w:val="28"/>
        </w:rPr>
        <w:t xml:space="preserve"> «О</w:t>
      </w:r>
      <w:r w:rsidRPr="00D8158F">
        <w:rPr>
          <w:rFonts w:ascii="Times New Roman" w:hAnsi="Times New Roman" w:cs="Times New Roman"/>
          <w:color w:val="auto"/>
          <w:sz w:val="28"/>
          <w:szCs w:val="28"/>
        </w:rPr>
        <w:t>бычных граждан России не следует подвергать осуждению или остракизму [по поводу Украины] лишь за то, что они являются россиянами</w:t>
      </w:r>
      <w:r w:rsidR="000E360B" w:rsidRPr="00D8158F">
        <w:rPr>
          <w:rFonts w:ascii="Times New Roman" w:hAnsi="Times New Roman" w:cs="Times New Roman"/>
          <w:color w:val="auto"/>
          <w:sz w:val="28"/>
          <w:szCs w:val="28"/>
        </w:rPr>
        <w:t>»</w:t>
      </w:r>
      <w:r w:rsidRPr="00D8158F">
        <w:rPr>
          <w:rFonts w:ascii="Times New Roman" w:hAnsi="Times New Roman" w:cs="Times New Roman"/>
          <w:color w:val="auto"/>
          <w:sz w:val="28"/>
          <w:szCs w:val="28"/>
        </w:rPr>
        <w:t>.</w:t>
      </w:r>
    </w:p>
    <w:p w14:paraId="4AC70E5B" w14:textId="7E4A4352"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lastRenderedPageBreak/>
        <w:t>Бывший президент Чехии Вацлав Клаус считает, что за текущим положительным отношением европейцев к Украине может скрываться "ненависть к России". Он также осудил русофоби</w:t>
      </w:r>
      <w:r w:rsidR="000E360B" w:rsidRPr="00D8158F">
        <w:rPr>
          <w:rFonts w:ascii="Times New Roman" w:hAnsi="Times New Roman" w:cs="Times New Roman"/>
          <w:color w:val="auto"/>
          <w:sz w:val="28"/>
          <w:szCs w:val="28"/>
        </w:rPr>
        <w:t>ю</w:t>
      </w:r>
      <w:r w:rsidRPr="00D8158F">
        <w:rPr>
          <w:rFonts w:ascii="Times New Roman" w:hAnsi="Times New Roman" w:cs="Times New Roman"/>
          <w:color w:val="auto"/>
          <w:sz w:val="28"/>
          <w:szCs w:val="28"/>
        </w:rPr>
        <w:t xml:space="preserve"> в Европе.</w:t>
      </w:r>
    </w:p>
    <w:p w14:paraId="317A797E" w14:textId="31CFEB42"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15 апреля глава Совета по правам человека при </w:t>
      </w:r>
      <w:r w:rsidR="009A4E0C">
        <w:rPr>
          <w:rFonts w:ascii="Times New Roman" w:hAnsi="Times New Roman" w:cs="Times New Roman"/>
          <w:color w:val="auto"/>
          <w:sz w:val="28"/>
          <w:szCs w:val="28"/>
        </w:rPr>
        <w:t>П</w:t>
      </w:r>
      <w:r w:rsidRPr="00D8158F">
        <w:rPr>
          <w:rFonts w:ascii="Times New Roman" w:hAnsi="Times New Roman" w:cs="Times New Roman"/>
          <w:color w:val="auto"/>
          <w:sz w:val="28"/>
          <w:szCs w:val="28"/>
        </w:rPr>
        <w:t>резиденте России Валерий Фадеев сообщил, что международные организации, в том числе ООН и ОБСЕ, не реагируют должным образом на проявления русофобии в Европе.</w:t>
      </w:r>
      <w:r w:rsidR="000E360B"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По его словам, россияне оказались в положении травимого народа. Он подчеркнул, что Россия прилагает усилия для защиты своих граждан за рубежом, однако очень сложно изменить эту "ксенофобскую, расистскую атмосферу".</w:t>
      </w:r>
    </w:p>
    <w:p w14:paraId="42939DBB" w14:textId="77777777"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12 апреля глава комитета крымского парламента по народной дипломатии и межнациональным отношениям Юрий Гемпель заявил, что гонения русскоязычного населения в Европе свидетельствуют о развале псевдодемократии в этих странах. По его словам, ситуация на Украине обнажила "истинное лицо марионеток США", которые проявили свою варварскую сущность.</w:t>
      </w:r>
    </w:p>
    <w:p w14:paraId="5347B16F" w14:textId="6A6F73AB" w:rsidR="000E360B" w:rsidRPr="00D8158F" w:rsidRDefault="00884EB3" w:rsidP="00D8158F">
      <w:pPr>
        <w:pStyle w:val="a5"/>
        <w:spacing w:line="276" w:lineRule="auto"/>
        <w:ind w:firstLine="720"/>
        <w:rPr>
          <w:rFonts w:ascii="Times New Roman" w:hAnsi="Times New Roman" w:cs="Times New Roman"/>
          <w:color w:val="auto"/>
          <w:sz w:val="28"/>
          <w:szCs w:val="28"/>
        </w:rPr>
      </w:pPr>
      <w:bookmarkStart w:id="7" w:name="_Toc256000260"/>
      <w:bookmarkStart w:id="8" w:name="txt_4000468_1972192439"/>
      <w:r w:rsidRPr="00D8158F">
        <w:rPr>
          <w:rFonts w:ascii="Times New Roman" w:hAnsi="Times New Roman" w:cs="Times New Roman"/>
          <w:color w:val="auto"/>
          <w:sz w:val="28"/>
          <w:szCs w:val="28"/>
        </w:rPr>
        <w:t>Следственн</w:t>
      </w:r>
      <w:r>
        <w:rPr>
          <w:rFonts w:ascii="Times New Roman" w:hAnsi="Times New Roman" w:cs="Times New Roman"/>
          <w:color w:val="auto"/>
          <w:sz w:val="28"/>
          <w:szCs w:val="28"/>
        </w:rPr>
        <w:t>ый</w:t>
      </w:r>
      <w:r w:rsidRPr="00D8158F">
        <w:rPr>
          <w:rFonts w:ascii="Times New Roman" w:hAnsi="Times New Roman" w:cs="Times New Roman"/>
          <w:color w:val="auto"/>
          <w:sz w:val="28"/>
          <w:szCs w:val="28"/>
        </w:rPr>
        <w:t xml:space="preserve"> комитет России </w:t>
      </w:r>
      <w:r w:rsidR="000E360B" w:rsidRPr="00D8158F">
        <w:rPr>
          <w:rFonts w:ascii="Times New Roman" w:hAnsi="Times New Roman" w:cs="Times New Roman"/>
          <w:color w:val="auto"/>
          <w:sz w:val="28"/>
          <w:szCs w:val="28"/>
        </w:rPr>
        <w:t>возбудил уголовное дело после нападения на россиян, участвовавших в автопробеге в Афинах</w:t>
      </w:r>
      <w:bookmarkEnd w:id="7"/>
      <w:bookmarkEnd w:id="8"/>
      <w:r w:rsidR="00D8158F" w:rsidRPr="00D8158F">
        <w:rPr>
          <w:rFonts w:ascii="Times New Roman" w:hAnsi="Times New Roman" w:cs="Times New Roman"/>
          <w:color w:val="auto"/>
          <w:sz w:val="28"/>
          <w:szCs w:val="28"/>
        </w:rPr>
        <w:t xml:space="preserve">. </w:t>
      </w:r>
      <w:r w:rsidR="000E360B" w:rsidRPr="00D8158F">
        <w:rPr>
          <w:rFonts w:ascii="Times New Roman" w:hAnsi="Times New Roman" w:cs="Times New Roman"/>
          <w:color w:val="auto"/>
          <w:sz w:val="28"/>
          <w:szCs w:val="28"/>
        </w:rPr>
        <w:t>По данным ведомства, 3 апреля в Афинах состоялся автопробег в поддержку спецоперации на Украине. В ходе акции неизвестные напали на один из автомобилей, в котором находились граждане России, в том числе несовершеннолетний ребенок с флагом в руках.</w:t>
      </w:r>
      <w:r w:rsidR="00D8158F" w:rsidRPr="00D8158F">
        <w:rPr>
          <w:rFonts w:ascii="Times New Roman" w:hAnsi="Times New Roman" w:cs="Times New Roman"/>
          <w:color w:val="auto"/>
          <w:sz w:val="28"/>
          <w:szCs w:val="28"/>
        </w:rPr>
        <w:t xml:space="preserve"> «</w:t>
      </w:r>
      <w:r w:rsidR="000E360B" w:rsidRPr="00D8158F">
        <w:rPr>
          <w:rFonts w:ascii="Times New Roman" w:hAnsi="Times New Roman" w:cs="Times New Roman"/>
          <w:color w:val="auto"/>
          <w:sz w:val="28"/>
          <w:szCs w:val="28"/>
        </w:rPr>
        <w:t>Злоумышленники разбили стекла транспортного средства, вырвали флаг из рук ребенка, причинив телесные повреждения</w:t>
      </w:r>
      <w:r w:rsidR="00D8158F" w:rsidRPr="00D8158F">
        <w:rPr>
          <w:rFonts w:ascii="Times New Roman" w:hAnsi="Times New Roman" w:cs="Times New Roman"/>
          <w:color w:val="auto"/>
          <w:sz w:val="28"/>
          <w:szCs w:val="28"/>
        </w:rPr>
        <w:t>»</w:t>
      </w:r>
      <w:r w:rsidR="000E360B" w:rsidRPr="00D8158F">
        <w:rPr>
          <w:rFonts w:ascii="Times New Roman" w:hAnsi="Times New Roman" w:cs="Times New Roman"/>
          <w:color w:val="auto"/>
          <w:sz w:val="28"/>
          <w:szCs w:val="28"/>
        </w:rPr>
        <w:t>, - говорится в публикации на сайте СК.</w:t>
      </w:r>
      <w:r w:rsidR="00D8158F" w:rsidRPr="00D8158F">
        <w:rPr>
          <w:rFonts w:ascii="Times New Roman" w:hAnsi="Times New Roman" w:cs="Times New Roman"/>
          <w:color w:val="auto"/>
          <w:sz w:val="28"/>
          <w:szCs w:val="28"/>
        </w:rPr>
        <w:t xml:space="preserve"> </w:t>
      </w:r>
      <w:r w:rsidR="000E360B" w:rsidRPr="00D8158F">
        <w:rPr>
          <w:rFonts w:ascii="Times New Roman" w:hAnsi="Times New Roman" w:cs="Times New Roman"/>
          <w:color w:val="auto"/>
          <w:sz w:val="28"/>
          <w:szCs w:val="28"/>
        </w:rPr>
        <w:t>По факту произошедшего было возбуждено уголовное дело по статьям "Воспрепятствование проведению шествия или участию в нем", "Побои", "Умышленное повреждение имущества".</w:t>
      </w:r>
      <w:r w:rsidR="00D8158F" w:rsidRPr="00D8158F">
        <w:rPr>
          <w:rFonts w:ascii="Times New Roman" w:hAnsi="Times New Roman" w:cs="Times New Roman"/>
          <w:color w:val="auto"/>
          <w:sz w:val="28"/>
          <w:szCs w:val="28"/>
        </w:rPr>
        <w:t xml:space="preserve"> </w:t>
      </w:r>
      <w:r w:rsidR="000E360B" w:rsidRPr="00D8158F">
        <w:rPr>
          <w:rFonts w:ascii="Times New Roman" w:hAnsi="Times New Roman" w:cs="Times New Roman"/>
          <w:color w:val="auto"/>
          <w:sz w:val="28"/>
          <w:szCs w:val="28"/>
        </w:rPr>
        <w:t>Обстоятельства произошедшего и лица, совершившие нападение, устанавливаются.</w:t>
      </w:r>
      <w:r w:rsidR="000E360B" w:rsidRPr="00D8158F">
        <w:rPr>
          <w:rFonts w:ascii="Times New Roman" w:hAnsi="Times New Roman" w:cs="Times New Roman"/>
          <w:color w:val="auto"/>
          <w:sz w:val="28"/>
          <w:szCs w:val="28"/>
        </w:rPr>
        <w:t xml:space="preserve"> </w:t>
      </w:r>
    </w:p>
    <w:p w14:paraId="0BCD0395" w14:textId="77777777" w:rsidR="00D8158F" w:rsidRPr="00D8158F" w:rsidRDefault="00D8158F" w:rsidP="00D8158F">
      <w:pPr>
        <w:pStyle w:val="a5"/>
        <w:spacing w:line="276" w:lineRule="auto"/>
        <w:ind w:firstLine="720"/>
        <w:rPr>
          <w:rFonts w:ascii="Times New Roman" w:hAnsi="Times New Roman" w:cs="Times New Roman"/>
          <w:color w:val="auto"/>
          <w:sz w:val="28"/>
          <w:szCs w:val="28"/>
        </w:rPr>
      </w:pPr>
    </w:p>
    <w:p w14:paraId="4269A48C" w14:textId="77777777" w:rsidR="009A4E0C" w:rsidRDefault="000E360B" w:rsidP="00D8158F">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Г</w:t>
      </w:r>
      <w:r w:rsidRPr="00D8158F">
        <w:rPr>
          <w:rFonts w:ascii="Times New Roman" w:hAnsi="Times New Roman" w:cs="Times New Roman"/>
          <w:color w:val="auto"/>
          <w:sz w:val="28"/>
          <w:szCs w:val="28"/>
        </w:rPr>
        <w:t xml:space="preserve">лава </w:t>
      </w:r>
      <w:bookmarkStart w:id="9" w:name="_Hlk103201628"/>
      <w:r w:rsidRPr="00D8158F">
        <w:rPr>
          <w:rFonts w:ascii="Times New Roman" w:hAnsi="Times New Roman" w:cs="Times New Roman"/>
          <w:color w:val="auto"/>
          <w:sz w:val="28"/>
          <w:szCs w:val="28"/>
        </w:rPr>
        <w:t xml:space="preserve">Следственного комитета России </w:t>
      </w:r>
      <w:bookmarkEnd w:id="9"/>
      <w:r w:rsidRPr="00D8158F">
        <w:rPr>
          <w:rFonts w:ascii="Times New Roman" w:hAnsi="Times New Roman" w:cs="Times New Roman"/>
          <w:color w:val="auto"/>
          <w:sz w:val="28"/>
          <w:szCs w:val="28"/>
        </w:rPr>
        <w:t>Александр Бастрыкин поручил расследовать осквернение мемориала советским воинам в Берлине.</w:t>
      </w:r>
      <w:r w:rsidR="00D8158F" w:rsidRPr="00D8158F">
        <w:rPr>
          <w:rFonts w:ascii="Times New Roman" w:hAnsi="Times New Roman" w:cs="Times New Roman"/>
          <w:color w:val="auto"/>
          <w:sz w:val="28"/>
          <w:szCs w:val="28"/>
        </w:rPr>
        <w:t xml:space="preserve"> П</w:t>
      </w:r>
      <w:r w:rsidRPr="00D8158F">
        <w:rPr>
          <w:rFonts w:ascii="Times New Roman" w:hAnsi="Times New Roman" w:cs="Times New Roman"/>
          <w:color w:val="auto"/>
          <w:sz w:val="28"/>
          <w:szCs w:val="28"/>
        </w:rPr>
        <w:t>оруч</w:t>
      </w:r>
      <w:r w:rsidR="00D8158F" w:rsidRPr="00D8158F">
        <w:rPr>
          <w:rFonts w:ascii="Times New Roman" w:hAnsi="Times New Roman" w:cs="Times New Roman"/>
          <w:color w:val="auto"/>
          <w:sz w:val="28"/>
          <w:szCs w:val="28"/>
        </w:rPr>
        <w:t>ено</w:t>
      </w:r>
      <w:r w:rsidRPr="00D8158F">
        <w:rPr>
          <w:rFonts w:ascii="Times New Roman" w:hAnsi="Times New Roman" w:cs="Times New Roman"/>
          <w:color w:val="auto"/>
          <w:sz w:val="28"/>
          <w:szCs w:val="28"/>
        </w:rPr>
        <w:t xml:space="preserve"> принять все необходимые меры для установления личностей виновников происшествия. </w:t>
      </w:r>
    </w:p>
    <w:p w14:paraId="4B93E0B9" w14:textId="108110AE" w:rsidR="00D8158F" w:rsidRPr="00D8158F" w:rsidRDefault="00D8158F" w:rsidP="00D8158F">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Следственный комитет РФ возбуди</w:t>
      </w:r>
      <w:r w:rsidRPr="00D8158F">
        <w:rPr>
          <w:rFonts w:ascii="Times New Roman" w:hAnsi="Times New Roman" w:cs="Times New Roman"/>
          <w:color w:val="auto"/>
          <w:sz w:val="28"/>
          <w:szCs w:val="28"/>
        </w:rPr>
        <w:t>л</w:t>
      </w:r>
      <w:r w:rsidRPr="00D8158F">
        <w:rPr>
          <w:rFonts w:ascii="Times New Roman" w:hAnsi="Times New Roman" w:cs="Times New Roman"/>
          <w:color w:val="auto"/>
          <w:sz w:val="28"/>
          <w:szCs w:val="28"/>
        </w:rPr>
        <w:t xml:space="preserve"> уголовное дело в отношении украинской актрисы Андрианны Курилец, допустившей русофобские высказывания и призывы к насилию в отношении российских военных. </w:t>
      </w:r>
      <w:r w:rsidRPr="00D8158F">
        <w:rPr>
          <w:rFonts w:ascii="Times New Roman" w:hAnsi="Times New Roman" w:cs="Times New Roman"/>
          <w:color w:val="auto"/>
          <w:sz w:val="28"/>
          <w:szCs w:val="28"/>
        </w:rPr>
        <w:lastRenderedPageBreak/>
        <w:t>Видеоролик появился в Сети 10 апреля. В нем девушка в украинском народном костюме стоит в поле с серпом в руках. Возле актрисы находится поставленный на колени мужчина, которому она после русофобской речи перерезает горло.</w:t>
      </w:r>
    </w:p>
    <w:p w14:paraId="64453406" w14:textId="77777777" w:rsidR="000E360B" w:rsidRPr="00D8158F" w:rsidRDefault="000E360B" w:rsidP="00D8158F">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Россотрудничество направило в Генеральную прокуратуру России информацию о фактах нарушения прав соотечественников за рубежом. </w:t>
      </w:r>
    </w:p>
    <w:p w14:paraId="7D05EB08" w14:textId="4C64C7B9" w:rsidR="000E360B" w:rsidRPr="00D8158F" w:rsidRDefault="00D8158F" w:rsidP="00D8158F">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О</w:t>
      </w:r>
      <w:r w:rsidR="000E360B" w:rsidRPr="00D8158F">
        <w:rPr>
          <w:rFonts w:ascii="Times New Roman" w:hAnsi="Times New Roman" w:cs="Times New Roman"/>
          <w:color w:val="auto"/>
          <w:sz w:val="28"/>
          <w:szCs w:val="28"/>
        </w:rPr>
        <w:t xml:space="preserve">фициальные представители ряда европейских стран публично осудили травлю россиян. </w:t>
      </w:r>
      <w:r w:rsidRPr="00D8158F">
        <w:rPr>
          <w:rFonts w:ascii="Times New Roman" w:hAnsi="Times New Roman" w:cs="Times New Roman"/>
          <w:color w:val="auto"/>
          <w:sz w:val="28"/>
          <w:szCs w:val="28"/>
        </w:rPr>
        <w:t>«</w:t>
      </w:r>
      <w:r w:rsidR="000E360B" w:rsidRPr="00D8158F">
        <w:rPr>
          <w:rFonts w:ascii="Times New Roman" w:hAnsi="Times New Roman" w:cs="Times New Roman"/>
          <w:color w:val="auto"/>
          <w:sz w:val="28"/>
          <w:szCs w:val="28"/>
        </w:rPr>
        <w:t>Абсолютно неприемлемо, когда граждане, имеющие российские корни, подвергаются оскорблениям или физическим нападкам</w:t>
      </w:r>
      <w:r w:rsidR="009A4E0C">
        <w:rPr>
          <w:rFonts w:ascii="Times New Roman" w:hAnsi="Times New Roman" w:cs="Times New Roman"/>
          <w:color w:val="auto"/>
          <w:sz w:val="28"/>
          <w:szCs w:val="28"/>
        </w:rPr>
        <w:t>»</w:t>
      </w:r>
      <w:r w:rsidR="000E360B" w:rsidRPr="00D8158F">
        <w:rPr>
          <w:rFonts w:ascii="Times New Roman" w:hAnsi="Times New Roman" w:cs="Times New Roman"/>
          <w:color w:val="auto"/>
          <w:sz w:val="28"/>
          <w:szCs w:val="28"/>
        </w:rPr>
        <w:t xml:space="preserve">, - заявил канцлер Германии Олаф Шольц. Премьер-министр Великобритании Борис Джонсон в своей статье, вышедшей в The New York Times, указал, что НАТО не испытывает враждебности по отношению к русскому народу и не ставит под сомнение существование России как мировой державы. МИД Норвегии опубликовал призыв против разжигания ненависти в отношении русского народа. </w:t>
      </w:r>
      <w:r w:rsidRPr="00D8158F">
        <w:rPr>
          <w:rFonts w:ascii="Times New Roman" w:hAnsi="Times New Roman" w:cs="Times New Roman"/>
          <w:color w:val="auto"/>
          <w:sz w:val="28"/>
          <w:szCs w:val="28"/>
        </w:rPr>
        <w:t>«</w:t>
      </w:r>
      <w:r w:rsidR="000E360B" w:rsidRPr="00D8158F">
        <w:rPr>
          <w:rFonts w:ascii="Times New Roman" w:hAnsi="Times New Roman" w:cs="Times New Roman"/>
          <w:color w:val="auto"/>
          <w:sz w:val="28"/>
          <w:szCs w:val="28"/>
        </w:rPr>
        <w:t>Реакция Норвегии направлена на российские власти, а не на российское население. Мы должны заботиться о русских в нашем обществе и выступать против разжигания ненависти</w:t>
      </w:r>
      <w:r w:rsidRPr="00D8158F">
        <w:rPr>
          <w:rFonts w:ascii="Times New Roman" w:hAnsi="Times New Roman" w:cs="Times New Roman"/>
          <w:color w:val="auto"/>
          <w:sz w:val="28"/>
          <w:szCs w:val="28"/>
        </w:rPr>
        <w:t>»</w:t>
      </w:r>
      <w:r w:rsidR="000E360B" w:rsidRPr="00D8158F">
        <w:rPr>
          <w:rFonts w:ascii="Times New Roman" w:hAnsi="Times New Roman" w:cs="Times New Roman"/>
          <w:color w:val="auto"/>
          <w:sz w:val="28"/>
          <w:szCs w:val="28"/>
        </w:rPr>
        <w:t xml:space="preserve">, - привело ведомство слова министра иностранных дел Анникен Хюитфельдт. </w:t>
      </w:r>
    </w:p>
    <w:p w14:paraId="3F6E2BD4" w14:textId="01F15EA4" w:rsidR="000E360B" w:rsidRPr="00D8158F" w:rsidRDefault="000E360B" w:rsidP="00D8158F">
      <w:pPr>
        <w:pStyle w:val="NormalExport"/>
        <w:spacing w:line="276" w:lineRule="auto"/>
        <w:ind w:firstLine="708"/>
        <w:rPr>
          <w:rFonts w:ascii="Times New Roman" w:hAnsi="Times New Roman" w:cs="Times New Roman"/>
          <w:color w:val="auto"/>
          <w:sz w:val="28"/>
          <w:szCs w:val="28"/>
        </w:rPr>
      </w:pPr>
      <w:r w:rsidRPr="00D8158F">
        <w:rPr>
          <w:rFonts w:ascii="Times New Roman" w:hAnsi="Times New Roman" w:cs="Times New Roman"/>
          <w:color w:val="auto"/>
          <w:sz w:val="28"/>
          <w:szCs w:val="28"/>
        </w:rPr>
        <w:t>П</w:t>
      </w:r>
      <w:r w:rsidRPr="00D8158F">
        <w:rPr>
          <w:rFonts w:ascii="Times New Roman" w:hAnsi="Times New Roman" w:cs="Times New Roman"/>
          <w:color w:val="auto"/>
          <w:sz w:val="28"/>
          <w:szCs w:val="28"/>
        </w:rPr>
        <w:t>олитолог Яков Кедми</w:t>
      </w:r>
      <w:r w:rsidR="009A4E0C">
        <w:rPr>
          <w:rFonts w:ascii="Times New Roman" w:hAnsi="Times New Roman" w:cs="Times New Roman"/>
          <w:color w:val="auto"/>
          <w:sz w:val="28"/>
          <w:szCs w:val="28"/>
        </w:rPr>
        <w:t xml:space="preserve"> (Израиль) считает</w:t>
      </w:r>
      <w:r w:rsidRPr="00D8158F">
        <w:rPr>
          <w:rFonts w:ascii="Times New Roman" w:hAnsi="Times New Roman" w:cs="Times New Roman"/>
          <w:color w:val="auto"/>
          <w:sz w:val="28"/>
          <w:szCs w:val="28"/>
        </w:rPr>
        <w:t>, что сегодня в странах западного мира на смену одной форме ненависти пришла другая, и теперь это новый "тренд" во многих государствах Европы. По словам эксперта, нынешняя русофобия фактически стала заменой антисемитизму и в результате распространилась на территории многих стран по всему миру.</w:t>
      </w:r>
    </w:p>
    <w:p w14:paraId="64E3FD3E" w14:textId="77777777" w:rsidR="00AC4CC8" w:rsidRPr="00AC4CC8" w:rsidRDefault="00AC4CC8" w:rsidP="00FA6DDD">
      <w:pPr>
        <w:spacing w:after="240" w:line="276" w:lineRule="auto"/>
        <w:ind w:firstLine="708"/>
        <w:jc w:val="both"/>
        <w:rPr>
          <w:rFonts w:ascii="Times New Roman" w:hAnsi="Times New Roman" w:cs="Times New Roman"/>
          <w:b/>
          <w:i/>
          <w:iCs/>
          <w:color w:val="auto"/>
          <w:sz w:val="28"/>
          <w:szCs w:val="28"/>
          <w:shd w:val="clear" w:color="auto" w:fill="FFFFFF"/>
        </w:rPr>
      </w:pPr>
    </w:p>
    <w:p w14:paraId="533F7E3F" w14:textId="77777777" w:rsidR="00AC4CC8" w:rsidRPr="00AC4CC8" w:rsidRDefault="00AC4CC8" w:rsidP="00FA6DDD">
      <w:pPr>
        <w:spacing w:after="240" w:line="276" w:lineRule="auto"/>
        <w:ind w:firstLine="708"/>
        <w:jc w:val="both"/>
        <w:rPr>
          <w:rFonts w:ascii="Times New Roman" w:hAnsi="Times New Roman" w:cs="Times New Roman"/>
          <w:b/>
          <w:i/>
          <w:iCs/>
          <w:color w:val="auto"/>
          <w:sz w:val="28"/>
          <w:szCs w:val="28"/>
          <w:shd w:val="clear" w:color="auto" w:fill="FFFFFF"/>
        </w:rPr>
      </w:pPr>
      <w:r w:rsidRPr="00AC4CC8">
        <w:rPr>
          <w:rFonts w:ascii="Times New Roman" w:hAnsi="Times New Roman" w:cs="Times New Roman"/>
          <w:b/>
          <w:i/>
          <w:iCs/>
          <w:color w:val="auto"/>
          <w:sz w:val="28"/>
          <w:szCs w:val="28"/>
          <w:shd w:val="clear" w:color="auto" w:fill="FFFFFF"/>
        </w:rPr>
        <w:t>Акции в поддержку России и против антироссийских санкций</w:t>
      </w:r>
    </w:p>
    <w:p w14:paraId="28254D26" w14:textId="264F968F" w:rsidR="00E85DAB" w:rsidRPr="00D8158F" w:rsidRDefault="00840F08"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w:t>
      </w:r>
      <w:r w:rsidR="00804FCF" w:rsidRPr="00D8158F">
        <w:rPr>
          <w:rFonts w:ascii="Times New Roman" w:hAnsi="Times New Roman" w:cs="Times New Roman"/>
          <w:color w:val="auto"/>
          <w:sz w:val="28"/>
          <w:szCs w:val="28"/>
        </w:rPr>
        <w:t xml:space="preserve">городе Ройтлинген на юге Германии прошел автопробег против </w:t>
      </w:r>
      <w:r w:rsidR="00B1054A" w:rsidRPr="00D8158F">
        <w:rPr>
          <w:rFonts w:ascii="Times New Roman" w:hAnsi="Times New Roman" w:cs="Times New Roman"/>
          <w:color w:val="auto"/>
          <w:sz w:val="28"/>
          <w:szCs w:val="28"/>
        </w:rPr>
        <w:t xml:space="preserve">дискриминации россиян. </w:t>
      </w:r>
      <w:r w:rsidR="00804FCF" w:rsidRPr="00D8158F">
        <w:rPr>
          <w:rFonts w:ascii="Times New Roman" w:hAnsi="Times New Roman" w:cs="Times New Roman"/>
          <w:color w:val="auto"/>
          <w:sz w:val="28"/>
          <w:szCs w:val="28"/>
        </w:rPr>
        <w:t>Десятки представителей русскоязычного населения проехали по городским улицам под российскую музыку.</w:t>
      </w:r>
    </w:p>
    <w:p w14:paraId="4C0D9772" w14:textId="7535F2D6" w:rsidR="008A69D9" w:rsidRPr="00D8158F" w:rsidRDefault="000E360B"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О</w:t>
      </w:r>
      <w:r w:rsidR="008A69D9" w:rsidRPr="00D8158F">
        <w:rPr>
          <w:rFonts w:ascii="Times New Roman" w:hAnsi="Times New Roman" w:cs="Times New Roman"/>
          <w:color w:val="auto"/>
          <w:sz w:val="28"/>
          <w:szCs w:val="28"/>
        </w:rPr>
        <w:t>коло 900 человек приняли участие в автопробеге в Берлине против</w:t>
      </w:r>
      <w:r w:rsidR="009A4E0C">
        <w:rPr>
          <w:rFonts w:ascii="Times New Roman" w:hAnsi="Times New Roman" w:cs="Times New Roman"/>
          <w:color w:val="auto"/>
          <w:sz w:val="28"/>
          <w:szCs w:val="28"/>
        </w:rPr>
        <w:t xml:space="preserve"> русофобии</w:t>
      </w:r>
      <w:r w:rsidR="008A69D9" w:rsidRPr="00D8158F">
        <w:rPr>
          <w:rFonts w:ascii="Times New Roman" w:hAnsi="Times New Roman" w:cs="Times New Roman"/>
          <w:color w:val="auto"/>
          <w:sz w:val="28"/>
          <w:szCs w:val="28"/>
        </w:rPr>
        <w:t xml:space="preserve">. Мероприятие прошло без инцидентов. </w:t>
      </w:r>
    </w:p>
    <w:p w14:paraId="19DB75BE" w14:textId="6BDEB1F2" w:rsidR="008A69D9" w:rsidRPr="00D8158F" w:rsidRDefault="008A69D9"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10 апреля во Франкфурте-на-Майне местные жители вышли на улицы с триколорами в поддержку русскоязычного населения</w:t>
      </w:r>
      <w:r w:rsidR="00E94CF1" w:rsidRPr="00D8158F">
        <w:rPr>
          <w:rFonts w:ascii="Times New Roman" w:hAnsi="Times New Roman" w:cs="Times New Roman"/>
          <w:color w:val="auto"/>
          <w:sz w:val="28"/>
          <w:szCs w:val="28"/>
        </w:rPr>
        <w:t xml:space="preserve"> </w:t>
      </w:r>
      <w:r w:rsidR="00E94CF1" w:rsidRPr="00D8158F">
        <w:rPr>
          <w:rFonts w:ascii="Times New Roman" w:hAnsi="Times New Roman" w:cs="Times New Roman"/>
          <w:color w:val="auto"/>
          <w:sz w:val="28"/>
          <w:szCs w:val="28"/>
        </w:rPr>
        <w:t>с лозунгами "Нет нацизму" и "Путин будет папа мира".</w:t>
      </w:r>
      <w:r w:rsidR="00E94CF1" w:rsidRPr="00D8158F">
        <w:rPr>
          <w:rFonts w:ascii="Times New Roman" w:hAnsi="Times New Roman" w:cs="Times New Roman"/>
          <w:color w:val="auto"/>
          <w:sz w:val="28"/>
          <w:szCs w:val="28"/>
        </w:rPr>
        <w:t xml:space="preserve"> В </w:t>
      </w:r>
      <w:r w:rsidRPr="00D8158F">
        <w:rPr>
          <w:rFonts w:ascii="Times New Roman" w:hAnsi="Times New Roman" w:cs="Times New Roman"/>
          <w:color w:val="auto"/>
          <w:sz w:val="28"/>
          <w:szCs w:val="28"/>
        </w:rPr>
        <w:t xml:space="preserve">Штутгарте прошел автопробег под девизом "Против дискриминации русскоязычных". По улицам города </w:t>
      </w:r>
      <w:r w:rsidRPr="00D8158F">
        <w:rPr>
          <w:rFonts w:ascii="Times New Roman" w:hAnsi="Times New Roman" w:cs="Times New Roman"/>
          <w:color w:val="auto"/>
          <w:sz w:val="28"/>
          <w:szCs w:val="28"/>
        </w:rPr>
        <w:lastRenderedPageBreak/>
        <w:t xml:space="preserve">проехали 190 автомобилей участников. Тем самым немцы выступили против </w:t>
      </w:r>
      <w:r w:rsidR="009A4E0C" w:rsidRPr="00D8158F">
        <w:rPr>
          <w:rFonts w:ascii="Times New Roman" w:hAnsi="Times New Roman" w:cs="Times New Roman"/>
          <w:color w:val="auto"/>
          <w:sz w:val="28"/>
          <w:szCs w:val="28"/>
        </w:rPr>
        <w:t>дискриминации россиян</w:t>
      </w:r>
      <w:r w:rsidR="009A4E0C" w:rsidRPr="00D8158F">
        <w:rPr>
          <w:rFonts w:ascii="Times New Roman" w:hAnsi="Times New Roman" w:cs="Times New Roman"/>
          <w:color w:val="auto"/>
          <w:sz w:val="28"/>
          <w:szCs w:val="28"/>
        </w:rPr>
        <w:t xml:space="preserve"> </w:t>
      </w:r>
      <w:r w:rsidRPr="00D8158F">
        <w:rPr>
          <w:rFonts w:ascii="Times New Roman" w:hAnsi="Times New Roman" w:cs="Times New Roman"/>
          <w:color w:val="auto"/>
          <w:sz w:val="28"/>
          <w:szCs w:val="28"/>
        </w:rPr>
        <w:t>в европейских странах.</w:t>
      </w:r>
      <w:r w:rsidR="00E94CF1" w:rsidRPr="00D8158F">
        <w:rPr>
          <w:rFonts w:ascii="Times New Roman" w:hAnsi="Times New Roman" w:cs="Times New Roman"/>
          <w:color w:val="auto"/>
          <w:sz w:val="28"/>
          <w:szCs w:val="28"/>
        </w:rPr>
        <w:t xml:space="preserve"> А</w:t>
      </w:r>
      <w:r w:rsidRPr="00D8158F">
        <w:rPr>
          <w:rFonts w:ascii="Times New Roman" w:hAnsi="Times New Roman" w:cs="Times New Roman"/>
          <w:color w:val="auto"/>
          <w:sz w:val="28"/>
          <w:szCs w:val="28"/>
        </w:rPr>
        <w:t xml:space="preserve">кции протеста против русофобии прошли в Ганновере, Любеке. </w:t>
      </w:r>
    </w:p>
    <w:p w14:paraId="40B1B756" w14:textId="595D8BB8" w:rsidR="00E94CF1" w:rsidRPr="00D8158F" w:rsidRDefault="00F0731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Демонстрации в поддержку России прошли в Ливане - в городах Бейрут и Тир</w:t>
      </w:r>
      <w:r w:rsidR="00E94CF1" w:rsidRPr="00D8158F">
        <w:rPr>
          <w:rFonts w:ascii="Times New Roman" w:hAnsi="Times New Roman" w:cs="Times New Roman"/>
          <w:color w:val="auto"/>
          <w:sz w:val="28"/>
          <w:szCs w:val="28"/>
        </w:rPr>
        <w:t xml:space="preserve">. </w:t>
      </w:r>
    </w:p>
    <w:p w14:paraId="1E392033" w14:textId="77777777" w:rsidR="00E94CF1" w:rsidRPr="00D8158F" w:rsidRDefault="00E94CF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w:t>
      </w:r>
      <w:r w:rsidR="00F07311" w:rsidRPr="00D8158F">
        <w:rPr>
          <w:rFonts w:ascii="Times New Roman" w:hAnsi="Times New Roman" w:cs="Times New Roman"/>
          <w:color w:val="auto"/>
          <w:sz w:val="28"/>
          <w:szCs w:val="28"/>
        </w:rPr>
        <w:t>городе Лимасол</w:t>
      </w:r>
      <w:r w:rsidRPr="00D8158F">
        <w:rPr>
          <w:rFonts w:ascii="Times New Roman" w:hAnsi="Times New Roman" w:cs="Times New Roman"/>
          <w:color w:val="auto"/>
          <w:sz w:val="28"/>
          <w:szCs w:val="28"/>
        </w:rPr>
        <w:t xml:space="preserve"> </w:t>
      </w:r>
      <w:r w:rsidR="00F07311" w:rsidRPr="00D8158F">
        <w:rPr>
          <w:rFonts w:ascii="Times New Roman" w:hAnsi="Times New Roman" w:cs="Times New Roman"/>
          <w:color w:val="auto"/>
          <w:sz w:val="28"/>
          <w:szCs w:val="28"/>
        </w:rPr>
        <w:t xml:space="preserve">местные жители развернули гигантский российский флаг и устроили автопробег. </w:t>
      </w:r>
    </w:p>
    <w:p w14:paraId="5F2D357E" w14:textId="0DED4BBB" w:rsidR="00F07311" w:rsidRPr="00D8158F" w:rsidRDefault="00F07311"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 xml:space="preserve">В Греции </w:t>
      </w:r>
      <w:r w:rsidR="009A4E0C">
        <w:rPr>
          <w:rFonts w:ascii="Times New Roman" w:hAnsi="Times New Roman" w:cs="Times New Roman"/>
          <w:color w:val="auto"/>
          <w:sz w:val="28"/>
          <w:szCs w:val="28"/>
        </w:rPr>
        <w:t>проходят</w:t>
      </w:r>
      <w:r w:rsidRPr="00D8158F">
        <w:rPr>
          <w:rFonts w:ascii="Times New Roman" w:hAnsi="Times New Roman" w:cs="Times New Roman"/>
          <w:color w:val="auto"/>
          <w:sz w:val="28"/>
          <w:szCs w:val="28"/>
        </w:rPr>
        <w:t xml:space="preserve"> массовые </w:t>
      </w:r>
      <w:r w:rsidR="009A4E0C">
        <w:rPr>
          <w:rFonts w:ascii="Times New Roman" w:hAnsi="Times New Roman" w:cs="Times New Roman"/>
          <w:color w:val="auto"/>
          <w:sz w:val="28"/>
          <w:szCs w:val="28"/>
        </w:rPr>
        <w:t xml:space="preserve">акции </w:t>
      </w:r>
      <w:r w:rsidRPr="00D8158F">
        <w:rPr>
          <w:rFonts w:ascii="Times New Roman" w:hAnsi="Times New Roman" w:cs="Times New Roman"/>
          <w:color w:val="auto"/>
          <w:sz w:val="28"/>
          <w:szCs w:val="28"/>
        </w:rPr>
        <w:t xml:space="preserve">против переброски через территорию страны военной техники НАТО на Украину. </w:t>
      </w:r>
    </w:p>
    <w:p w14:paraId="59BB6CCB" w14:textId="57CAF172" w:rsidR="00E85DAB" w:rsidRPr="00D8158F" w:rsidRDefault="00804FCF" w:rsidP="00FA6DDD">
      <w:pPr>
        <w:pStyle w:val="NormalExport"/>
        <w:spacing w:line="276" w:lineRule="auto"/>
        <w:ind w:firstLine="720"/>
        <w:rPr>
          <w:rFonts w:ascii="Times New Roman" w:hAnsi="Times New Roman" w:cs="Times New Roman"/>
          <w:color w:val="auto"/>
          <w:sz w:val="28"/>
          <w:szCs w:val="28"/>
        </w:rPr>
      </w:pPr>
      <w:r w:rsidRPr="00D8158F">
        <w:rPr>
          <w:rFonts w:ascii="Times New Roman" w:hAnsi="Times New Roman" w:cs="Times New Roman"/>
          <w:color w:val="auto"/>
          <w:sz w:val="28"/>
          <w:szCs w:val="28"/>
        </w:rPr>
        <w:t>В Риме местные жители вышли на площадь Санти-Апостоли в поддержку России. Многие итальянцы пришли с триколорами и плакатами, некоторые исполнили гимн Р</w:t>
      </w:r>
      <w:r w:rsidR="009A4E0C">
        <w:rPr>
          <w:rFonts w:ascii="Times New Roman" w:hAnsi="Times New Roman" w:cs="Times New Roman"/>
          <w:color w:val="auto"/>
          <w:sz w:val="28"/>
          <w:szCs w:val="28"/>
        </w:rPr>
        <w:t>оссии.</w:t>
      </w:r>
    </w:p>
    <w:p w14:paraId="45B9475D" w14:textId="74716AEB" w:rsidR="00E85DAB" w:rsidRPr="00D8158F" w:rsidRDefault="00E85DAB" w:rsidP="00FA6DDD">
      <w:pPr>
        <w:pStyle w:val="NormalExport"/>
        <w:spacing w:line="276" w:lineRule="auto"/>
        <w:rPr>
          <w:rFonts w:ascii="Times New Roman" w:hAnsi="Times New Roman" w:cs="Times New Roman"/>
          <w:color w:val="auto"/>
          <w:sz w:val="28"/>
          <w:szCs w:val="28"/>
        </w:rPr>
      </w:pPr>
    </w:p>
    <w:p w14:paraId="13E2F7FA" w14:textId="77777777" w:rsidR="0042541C" w:rsidRPr="00D8158F" w:rsidRDefault="0042541C" w:rsidP="00FA6DDD">
      <w:pPr>
        <w:pStyle w:val="ExportHyperlink"/>
        <w:spacing w:line="276" w:lineRule="auto"/>
        <w:jc w:val="both"/>
        <w:rPr>
          <w:rFonts w:ascii="Times New Roman" w:hAnsi="Times New Roman" w:cs="Times New Roman"/>
          <w:color w:val="auto"/>
          <w:sz w:val="28"/>
          <w:szCs w:val="28"/>
        </w:rPr>
      </w:pPr>
    </w:p>
    <w:p w14:paraId="054FEAD8" w14:textId="77777777" w:rsidR="0042541C" w:rsidRPr="00D8158F" w:rsidRDefault="0042541C" w:rsidP="00FA6DDD">
      <w:pPr>
        <w:spacing w:line="276" w:lineRule="auto"/>
        <w:jc w:val="both"/>
        <w:rPr>
          <w:rFonts w:ascii="Times New Roman" w:hAnsi="Times New Roman" w:cs="Times New Roman"/>
          <w:color w:val="auto"/>
          <w:sz w:val="28"/>
          <w:szCs w:val="28"/>
        </w:rPr>
      </w:pPr>
    </w:p>
    <w:sectPr w:rsidR="0042541C" w:rsidRPr="00D8158F">
      <w:footerReference w:type="default" r:id="rId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CC19" w14:textId="77777777" w:rsidR="008752A5" w:rsidRDefault="008752A5">
      <w:r>
        <w:separator/>
      </w:r>
    </w:p>
  </w:endnote>
  <w:endnote w:type="continuationSeparator" w:id="0">
    <w:p w14:paraId="16C27CA6" w14:textId="77777777" w:rsidR="008752A5" w:rsidRDefault="0087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3024"/>
    </w:tblGrid>
    <w:tr w:rsidR="00E85DAB" w14:paraId="42F3F2D3" w14:textId="77777777">
      <w:tc>
        <w:tcPr>
          <w:tcW w:w="3300" w:type="pct"/>
          <w:tcBorders>
            <w:top w:val="nil"/>
            <w:left w:val="nil"/>
            <w:bottom w:val="nil"/>
            <w:right w:val="nil"/>
          </w:tcBorders>
        </w:tcPr>
        <w:p w14:paraId="040ED328" w14:textId="63CBB5B2" w:rsidR="00E85DAB" w:rsidRDefault="00E85DAB">
          <w:pPr>
            <w:rPr>
              <w:color w:val="005672"/>
              <w:sz w:val="16"/>
            </w:rPr>
          </w:pPr>
        </w:p>
      </w:tc>
      <w:tc>
        <w:tcPr>
          <w:tcW w:w="1650" w:type="pct"/>
          <w:tcBorders>
            <w:top w:val="nil"/>
            <w:left w:val="nil"/>
            <w:bottom w:val="nil"/>
            <w:right w:val="nil"/>
          </w:tcBorders>
        </w:tcPr>
        <w:p w14:paraId="47C746CD" w14:textId="19064A81" w:rsidR="00E85DAB" w:rsidRDefault="00E85DAB">
          <w:pPr>
            <w:jc w:val="right"/>
            <w:rPr>
              <w:color w:val="005672"/>
              <w:sz w:val="16"/>
            </w:rPr>
          </w:pPr>
        </w:p>
      </w:tc>
    </w:tr>
  </w:tbl>
  <w:p w14:paraId="23B76604" w14:textId="77777777" w:rsidR="00E85DAB" w:rsidRDefault="00E85D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ED43" w14:textId="77777777" w:rsidR="008752A5" w:rsidRDefault="008752A5">
      <w:r>
        <w:separator/>
      </w:r>
    </w:p>
  </w:footnote>
  <w:footnote w:type="continuationSeparator" w:id="0">
    <w:p w14:paraId="7DDBD76B" w14:textId="77777777" w:rsidR="008752A5" w:rsidRDefault="0087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AB"/>
    <w:rsid w:val="000970E1"/>
    <w:rsid w:val="000A6FBD"/>
    <w:rsid w:val="000E099E"/>
    <w:rsid w:val="000E360B"/>
    <w:rsid w:val="00113405"/>
    <w:rsid w:val="00122D0C"/>
    <w:rsid w:val="001931F9"/>
    <w:rsid w:val="001E02A6"/>
    <w:rsid w:val="00225205"/>
    <w:rsid w:val="002C76D2"/>
    <w:rsid w:val="002E4C3B"/>
    <w:rsid w:val="002F275C"/>
    <w:rsid w:val="003E46BC"/>
    <w:rsid w:val="00402E1D"/>
    <w:rsid w:val="0042541C"/>
    <w:rsid w:val="00432CB2"/>
    <w:rsid w:val="00436220"/>
    <w:rsid w:val="00470C15"/>
    <w:rsid w:val="004A1280"/>
    <w:rsid w:val="004F4BE0"/>
    <w:rsid w:val="00510A45"/>
    <w:rsid w:val="00557134"/>
    <w:rsid w:val="005B311E"/>
    <w:rsid w:val="006406D5"/>
    <w:rsid w:val="00665075"/>
    <w:rsid w:val="00682126"/>
    <w:rsid w:val="006B7F7B"/>
    <w:rsid w:val="00706DCE"/>
    <w:rsid w:val="0074713A"/>
    <w:rsid w:val="007F5823"/>
    <w:rsid w:val="00804FCF"/>
    <w:rsid w:val="008121F6"/>
    <w:rsid w:val="00822EB5"/>
    <w:rsid w:val="00840F08"/>
    <w:rsid w:val="008433BD"/>
    <w:rsid w:val="008560E2"/>
    <w:rsid w:val="008752A5"/>
    <w:rsid w:val="00882ECA"/>
    <w:rsid w:val="00884EB3"/>
    <w:rsid w:val="008A69D9"/>
    <w:rsid w:val="00950032"/>
    <w:rsid w:val="009A4E0C"/>
    <w:rsid w:val="009B6728"/>
    <w:rsid w:val="009F6055"/>
    <w:rsid w:val="00A50201"/>
    <w:rsid w:val="00A80DA4"/>
    <w:rsid w:val="00AC4CC8"/>
    <w:rsid w:val="00AF2FAB"/>
    <w:rsid w:val="00AF63FA"/>
    <w:rsid w:val="00B1054A"/>
    <w:rsid w:val="00B90F83"/>
    <w:rsid w:val="00B94B56"/>
    <w:rsid w:val="00B952CD"/>
    <w:rsid w:val="00BE4DD7"/>
    <w:rsid w:val="00CA76E4"/>
    <w:rsid w:val="00CF3618"/>
    <w:rsid w:val="00D8158F"/>
    <w:rsid w:val="00DB7ACB"/>
    <w:rsid w:val="00DC0388"/>
    <w:rsid w:val="00DE5939"/>
    <w:rsid w:val="00E01130"/>
    <w:rsid w:val="00E85DAB"/>
    <w:rsid w:val="00E94CF1"/>
    <w:rsid w:val="00ED2E13"/>
    <w:rsid w:val="00EE4730"/>
    <w:rsid w:val="00EF646C"/>
    <w:rsid w:val="00F07311"/>
    <w:rsid w:val="00F129C7"/>
    <w:rsid w:val="00F2302E"/>
    <w:rsid w:val="00F61230"/>
    <w:rsid w:val="00F623D4"/>
    <w:rsid w:val="00F71EA4"/>
    <w:rsid w:val="00F871C0"/>
    <w:rsid w:val="00FA6DDD"/>
    <w:rsid w:val="00FF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F3FC"/>
  <w15:docId w15:val="{C2219C27-E603-4B18-9458-68B7B433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Arial" w:hAnsi="Arial" w:cs="Arial"/>
      <w:color w:val="000000"/>
      <w:szCs w:val="24"/>
    </w:rPr>
  </w:style>
  <w:style w:type="paragraph" w:styleId="1">
    <w:name w:val="heading 1"/>
    <w:basedOn w:val="a"/>
    <w:next w:val="a"/>
    <w:qFormat/>
    <w:rsid w:val="00EF7B96"/>
    <w:pPr>
      <w:keepNext/>
      <w:pBdr>
        <w:top w:val="nil"/>
        <w:left w:val="nil"/>
        <w:bottom w:val="single" w:sz="12" w:space="0" w:color="767171"/>
        <w:right w:val="nil"/>
        <w:between w:val="single" w:sz="12" w:space="0" w:color="767171"/>
        <w:bar w:val="single" w:sz="12" w:color="767171"/>
      </w:pBdr>
      <w:spacing w:after="240"/>
      <w:outlineLvl w:val="0"/>
    </w:pPr>
    <w:rPr>
      <w:bCs/>
      <w:color w:val="767171"/>
      <w:kern w:val="32"/>
      <w:sz w:val="24"/>
      <w:szCs w:val="32"/>
      <w:shd w:val="clear" w:color="auto" w:fill="FFFFFF"/>
    </w:rPr>
  </w:style>
  <w:style w:type="paragraph" w:styleId="2">
    <w:name w:val="heading 2"/>
    <w:basedOn w:val="a0"/>
    <w:next w:val="a"/>
    <w:qFormat/>
    <w:rsid w:val="00EF7B96"/>
    <w:pPr>
      <w:keepNext/>
      <w:jc w:val="left"/>
    </w:pPr>
    <w:rPr>
      <w:bCs/>
      <w:iCs/>
      <w:szCs w:val="28"/>
    </w:rPr>
  </w:style>
  <w:style w:type="paragraph" w:styleId="3">
    <w:name w:val="heading 3"/>
    <w:basedOn w:val="a0"/>
    <w:next w:val="a"/>
    <w:qFormat/>
    <w:rsid w:val="00EF7B96"/>
    <w:pPr>
      <w:keepNext/>
      <w:jc w:val="left"/>
      <w:outlineLvl w:val="2"/>
    </w:pPr>
    <w:rPr>
      <w:b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ocStyle">
    <w:name w:val="TocStyle"/>
    <w:pPr>
      <w:spacing w:before="240" w:after="240"/>
    </w:pPr>
    <w:rPr>
      <w:rFonts w:ascii="Arial" w:eastAsia="Arial" w:hAnsi="Arial" w:cs="Arial"/>
      <w:color w:val="767171"/>
      <w:sz w:val="24"/>
      <w:shd w:val="clear" w:color="auto" w:fill="FFFFFF"/>
    </w:rPr>
  </w:style>
  <w:style w:type="paragraph" w:customStyle="1" w:styleId="TocFieldsStyle">
    <w:name w:val="TocFieldsStyle"/>
    <w:basedOn w:val="a"/>
    <w:pPr>
      <w:ind w:left="240"/>
    </w:pPr>
    <w:rPr>
      <w:b/>
      <w:i/>
      <w:sz w:val="18"/>
      <w:shd w:val="clear" w:color="auto" w:fill="FFFFFF"/>
    </w:rPr>
  </w:style>
  <w:style w:type="paragraph" w:customStyle="1" w:styleId="a0">
    <w:name w:val="Дайджест_ЗАГОЛОВОК"/>
    <w:basedOn w:val="a"/>
    <w:pPr>
      <w:jc w:val="both"/>
      <w:outlineLvl w:val="1"/>
    </w:pPr>
    <w:rPr>
      <w:sz w:val="22"/>
      <w:shd w:val="clear" w:color="auto" w:fill="FFFFFF"/>
    </w:rPr>
  </w:style>
  <w:style w:type="paragraph" w:customStyle="1" w:styleId="HeaderStyle">
    <w:name w:val="HeaderStyle"/>
    <w:basedOn w:val="a"/>
    <w:pPr>
      <w:jc w:val="center"/>
    </w:pPr>
    <w:rPr>
      <w:sz w:val="28"/>
      <w:shd w:val="clear" w:color="auto" w:fill="FFFFFF"/>
    </w:rPr>
  </w:style>
  <w:style w:type="paragraph" w:customStyle="1" w:styleId="RubricHeaderStyle">
    <w:name w:val="RubricHeaderStyle"/>
    <w:basedOn w:val="a"/>
    <w:pPr>
      <w:pBdr>
        <w:top w:val="single" w:sz="34" w:space="2" w:color="92CDDC"/>
        <w:left w:val="single" w:sz="34" w:space="2" w:color="92CDDC"/>
        <w:bottom w:val="single" w:sz="34" w:space="2" w:color="92CDDC"/>
        <w:right w:val="single" w:sz="34" w:space="2" w:color="92CDDC"/>
        <w:between w:val="single" w:sz="34" w:space="2" w:color="92CDDC"/>
        <w:bar w:val="single" w:sz="34" w:color="92CDDC"/>
      </w:pBdr>
      <w:shd w:val="clear" w:color="auto" w:fill="92CDDC"/>
      <w:jc w:val="center"/>
      <w:outlineLvl w:val="1"/>
    </w:pPr>
    <w:rPr>
      <w:shd w:val="clear" w:color="auto" w:fill="92CDDC"/>
    </w:rPr>
  </w:style>
  <w:style w:type="paragraph" w:customStyle="1" w:styleId="RubricSubHeaderStyle">
    <w:name w:val="RubricSubHeaderStyle"/>
    <w:basedOn w:val="a"/>
    <w:pPr>
      <w:pBdr>
        <w:top w:val="single" w:sz="34" w:space="2" w:color="DAEEF3"/>
        <w:left w:val="single" w:sz="34" w:space="2" w:color="DAEEF3"/>
        <w:bottom w:val="single" w:sz="34" w:space="2" w:color="DAEEF3"/>
        <w:right w:val="single" w:sz="34" w:space="2" w:color="DAEEF3"/>
        <w:between w:val="single" w:sz="34" w:space="2" w:color="DAEEF3"/>
        <w:bar w:val="single" w:sz="34" w:color="DAEEF3"/>
      </w:pBdr>
      <w:shd w:val="clear" w:color="auto" w:fill="DAEEF3"/>
      <w:outlineLvl w:val="2"/>
    </w:pPr>
    <w:rPr>
      <w:shd w:val="clear" w:color="auto" w:fill="DAEEF3"/>
    </w:rPr>
  </w:style>
  <w:style w:type="paragraph" w:customStyle="1" w:styleId="a4">
    <w:name w:val="дайджест"/>
    <w:basedOn w:val="a"/>
    <w:pPr>
      <w:jc w:val="both"/>
    </w:pPr>
    <w:rPr>
      <w:shd w:val="clear" w:color="auto" w:fill="FFFFFF"/>
    </w:rPr>
  </w:style>
  <w:style w:type="paragraph" w:customStyle="1" w:styleId="TocHeadersStyle">
    <w:name w:val="TocHeadersStyle"/>
    <w:basedOn w:val="a"/>
    <w:pPr>
      <w:jc w:val="both"/>
    </w:pPr>
    <w:rPr>
      <w:sz w:val="24"/>
      <w:shd w:val="clear" w:color="auto" w:fill="FFFFFF"/>
    </w:rPr>
  </w:style>
  <w:style w:type="paragraph" w:customStyle="1" w:styleId="TocAddInfoStyle">
    <w:name w:val="TocAddInfoStyle"/>
    <w:basedOn w:val="a"/>
    <w:pPr>
      <w:jc w:val="both"/>
    </w:pPr>
    <w:rPr>
      <w:b/>
      <w:i/>
      <w:shd w:val="clear" w:color="auto" w:fill="FFFFFF"/>
    </w:rPr>
  </w:style>
  <w:style w:type="paragraph" w:styleId="10">
    <w:name w:val="toc 1"/>
    <w:basedOn w:val="a"/>
    <w:next w:val="a"/>
    <w:autoRedefine/>
    <w:rsid w:val="00805BCE"/>
    <w:pPr>
      <w:spacing w:before="120" w:after="120"/>
    </w:pPr>
  </w:style>
  <w:style w:type="paragraph" w:styleId="20">
    <w:name w:val="toc 2"/>
    <w:basedOn w:val="a"/>
    <w:next w:val="a"/>
    <w:autoRedefine/>
    <w:rsid w:val="00805BCE"/>
    <w:pPr>
      <w:spacing w:before="120" w:after="120"/>
      <w:ind w:left="240"/>
    </w:pPr>
  </w:style>
  <w:style w:type="paragraph" w:styleId="30">
    <w:name w:val="toc 3"/>
    <w:basedOn w:val="a"/>
    <w:next w:val="a"/>
    <w:autoRedefine/>
    <w:rsid w:val="00805BCE"/>
    <w:pPr>
      <w:spacing w:before="120"/>
      <w:ind w:left="240"/>
    </w:pPr>
    <w:rPr>
      <w:b/>
      <w:i/>
    </w:rPr>
  </w:style>
  <w:style w:type="paragraph" w:styleId="4">
    <w:name w:val="toc 4"/>
    <w:basedOn w:val="a"/>
    <w:next w:val="a"/>
    <w:autoRedefine/>
    <w:rsid w:val="00805BCE"/>
    <w:pPr>
      <w:ind w:left="240"/>
    </w:pPr>
    <w:rPr>
      <w:sz w:val="24"/>
    </w:rPr>
  </w:style>
  <w:style w:type="paragraph" w:styleId="5">
    <w:name w:val="toc 5"/>
    <w:basedOn w:val="a"/>
    <w:next w:val="a"/>
    <w:autoRedefine/>
    <w:rsid w:val="00805BCE"/>
    <w:pPr>
      <w:spacing w:before="120" w:after="120"/>
      <w:ind w:left="960"/>
    </w:pPr>
  </w:style>
  <w:style w:type="paragraph" w:customStyle="1" w:styleId="a5">
    <w:name w:val="Полнотекст_ЗАГОЛОВОК"/>
    <w:basedOn w:val="a"/>
    <w:pPr>
      <w:jc w:val="both"/>
      <w:outlineLvl w:val="1"/>
    </w:pPr>
    <w:rPr>
      <w:sz w:val="22"/>
      <w:shd w:val="clear" w:color="auto" w:fill="FFFFFF"/>
    </w:rPr>
  </w:style>
  <w:style w:type="paragraph" w:customStyle="1" w:styleId="NormalExport">
    <w:name w:val="Normal_Export"/>
    <w:basedOn w:val="a"/>
    <w:pPr>
      <w:spacing w:after="240"/>
      <w:jc w:val="both"/>
    </w:pPr>
    <w:rPr>
      <w:shd w:val="clear" w:color="auto" w:fill="FFFFFF"/>
    </w:rPr>
  </w:style>
  <w:style w:type="paragraph" w:customStyle="1" w:styleId="a6">
    <w:name w:val="Полнотекст_СМИ"/>
    <w:basedOn w:val="a"/>
    <w:rPr>
      <w:b/>
      <w:shd w:val="clear" w:color="auto" w:fill="FFFFFF"/>
    </w:rPr>
  </w:style>
  <w:style w:type="paragraph" w:customStyle="1" w:styleId="ExportHyperlink">
    <w:name w:val="Export_Hyperlink"/>
    <w:basedOn w:val="a"/>
    <w:pPr>
      <w:spacing w:before="200" w:after="100"/>
      <w:jc w:val="right"/>
    </w:pPr>
    <w:rPr>
      <w:color w:val="0000FF"/>
      <w:sz w:val="18"/>
      <w:shd w:val="clear" w:color="auto" w:fill="FFFFFF"/>
    </w:rPr>
  </w:style>
  <w:style w:type="paragraph" w:customStyle="1" w:styleId="ExportAttachment">
    <w:name w:val="Export_Attachment"/>
    <w:basedOn w:val="a"/>
    <w:rPr>
      <w:color w:val="0000FF"/>
      <w:sz w:val="18"/>
      <w:shd w:val="clear" w:color="auto" w:fill="FFFFFF"/>
    </w:rPr>
  </w:style>
  <w:style w:type="paragraph" w:customStyle="1" w:styleId="Reprints">
    <w:name w:val="Reprints"/>
    <w:basedOn w:val="a"/>
    <w:rPr>
      <w:color w:val="0000FF"/>
      <w:shd w:val="clear" w:color="auto" w:fill="FFFFFF"/>
    </w:rPr>
  </w:style>
  <w:style w:type="paragraph" w:customStyle="1" w:styleId="a7">
    <w:name w:val="Автор"/>
    <w:basedOn w:val="a"/>
    <w:pPr>
      <w:jc w:val="both"/>
    </w:pPr>
    <w:rPr>
      <w:shd w:val="clear" w:color="auto" w:fill="FFFFFF"/>
    </w:rPr>
  </w:style>
  <w:style w:type="paragraph" w:customStyle="1" w:styleId="ReprintsHeader">
    <w:name w:val="Reprints_Header"/>
    <w:basedOn w:val="a"/>
    <w:rPr>
      <w:shd w:val="clear" w:color="auto" w:fill="FFFFFF"/>
    </w:rPr>
  </w:style>
  <w:style w:type="paragraph" w:customStyle="1" w:styleId="WarningStyle">
    <w:name w:val="WarningStyle"/>
    <w:basedOn w:val="a"/>
    <w:pPr>
      <w:spacing w:before="120" w:after="240"/>
    </w:pPr>
    <w:rPr>
      <w:color w:val="595959"/>
      <w:shd w:val="clear" w:color="auto" w:fill="FFFFFF"/>
    </w:rPr>
  </w:style>
  <w:style w:type="paragraph" w:customStyle="1" w:styleId="UserMsgStyle">
    <w:name w:val="UserMsgStyle"/>
    <w:basedOn w:val="a"/>
    <w:rPr>
      <w:color w:val="595959"/>
      <w:sz w:val="16"/>
      <w:shd w:val="clear" w:color="auto" w:fill="FFFFFF"/>
    </w:rPr>
  </w:style>
  <w:style w:type="character" w:styleId="a8">
    <w:name w:val="Hyperlink"/>
    <w:basedOn w:val="a1"/>
    <w:rsid w:val="00EF7B96"/>
    <w:rPr>
      <w:color w:val="0000FF"/>
      <w:u w:val="single"/>
    </w:rPr>
  </w:style>
  <w:style w:type="paragraph" w:styleId="a9">
    <w:name w:val="header"/>
    <w:basedOn w:val="a"/>
    <w:link w:val="aa"/>
    <w:unhideWhenUsed/>
    <w:rsid w:val="0042541C"/>
    <w:pPr>
      <w:tabs>
        <w:tab w:val="center" w:pos="4677"/>
        <w:tab w:val="right" w:pos="9355"/>
      </w:tabs>
    </w:pPr>
  </w:style>
  <w:style w:type="character" w:customStyle="1" w:styleId="aa">
    <w:name w:val="Верхний колонтитул Знак"/>
    <w:basedOn w:val="a1"/>
    <w:link w:val="a9"/>
    <w:rsid w:val="0042541C"/>
    <w:rPr>
      <w:rFonts w:ascii="Arial" w:eastAsia="Arial" w:hAnsi="Arial" w:cs="Arial"/>
      <w:color w:val="000000"/>
      <w:szCs w:val="24"/>
    </w:rPr>
  </w:style>
  <w:style w:type="paragraph" w:styleId="ab">
    <w:name w:val="footer"/>
    <w:basedOn w:val="a"/>
    <w:link w:val="ac"/>
    <w:unhideWhenUsed/>
    <w:rsid w:val="0042541C"/>
    <w:pPr>
      <w:tabs>
        <w:tab w:val="center" w:pos="4677"/>
        <w:tab w:val="right" w:pos="9355"/>
      </w:tabs>
    </w:pPr>
  </w:style>
  <w:style w:type="character" w:customStyle="1" w:styleId="ac">
    <w:name w:val="Нижний колонтитул Знак"/>
    <w:basedOn w:val="a1"/>
    <w:link w:val="ab"/>
    <w:rsid w:val="0042541C"/>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8402">
      <w:bodyDiv w:val="1"/>
      <w:marLeft w:val="0"/>
      <w:marRight w:val="0"/>
      <w:marTop w:val="0"/>
      <w:marBottom w:val="0"/>
      <w:divBdr>
        <w:top w:val="none" w:sz="0" w:space="0" w:color="auto"/>
        <w:left w:val="none" w:sz="0" w:space="0" w:color="auto"/>
        <w:bottom w:val="none" w:sz="0" w:space="0" w:color="auto"/>
        <w:right w:val="none" w:sz="0" w:space="0" w:color="auto"/>
      </w:divBdr>
    </w:div>
    <w:div w:id="1837766286">
      <w:bodyDiv w:val="1"/>
      <w:marLeft w:val="0"/>
      <w:marRight w:val="0"/>
      <w:marTop w:val="0"/>
      <w:marBottom w:val="0"/>
      <w:divBdr>
        <w:top w:val="none" w:sz="0" w:space="0" w:color="auto"/>
        <w:left w:val="none" w:sz="0" w:space="0" w:color="auto"/>
        <w:bottom w:val="none" w:sz="0" w:space="0" w:color="auto"/>
        <w:right w:val="none" w:sz="0" w:space="0" w:color="auto"/>
      </w:divBdr>
    </w:div>
    <w:div w:id="1928659438">
      <w:bodyDiv w:val="1"/>
      <w:marLeft w:val="0"/>
      <w:marRight w:val="0"/>
      <w:marTop w:val="0"/>
      <w:marBottom w:val="0"/>
      <w:divBdr>
        <w:top w:val="none" w:sz="0" w:space="0" w:color="auto"/>
        <w:left w:val="none" w:sz="0" w:space="0" w:color="auto"/>
        <w:bottom w:val="none" w:sz="0" w:space="0" w:color="auto"/>
        <w:right w:val="none" w:sz="0" w:space="0" w:color="auto"/>
      </w:divBdr>
      <w:divsChild>
        <w:div w:id="375853990">
          <w:marLeft w:val="0"/>
          <w:marRight w:val="0"/>
          <w:marTop w:val="0"/>
          <w:marBottom w:val="0"/>
          <w:divBdr>
            <w:top w:val="none" w:sz="0" w:space="0" w:color="auto"/>
            <w:left w:val="none" w:sz="0" w:space="0" w:color="auto"/>
            <w:bottom w:val="none" w:sz="0" w:space="0" w:color="auto"/>
            <w:right w:val="none" w:sz="0" w:space="0" w:color="auto"/>
          </w:divBdr>
          <w:divsChild>
            <w:div w:id="1612005801">
              <w:marLeft w:val="0"/>
              <w:marRight w:val="0"/>
              <w:marTop w:val="0"/>
              <w:marBottom w:val="0"/>
              <w:divBdr>
                <w:top w:val="none" w:sz="0" w:space="0" w:color="auto"/>
                <w:left w:val="none" w:sz="0" w:space="0" w:color="auto"/>
                <w:bottom w:val="none" w:sz="0" w:space="0" w:color="auto"/>
                <w:right w:val="none" w:sz="0" w:space="0" w:color="auto"/>
              </w:divBdr>
            </w:div>
          </w:divsChild>
        </w:div>
        <w:div w:id="982271310">
          <w:marLeft w:val="0"/>
          <w:marRight w:val="0"/>
          <w:marTop w:val="225"/>
          <w:marBottom w:val="0"/>
          <w:divBdr>
            <w:top w:val="none" w:sz="0" w:space="0" w:color="auto"/>
            <w:left w:val="none" w:sz="0" w:space="0" w:color="auto"/>
            <w:bottom w:val="none" w:sz="0" w:space="0" w:color="auto"/>
            <w:right w:val="none" w:sz="0" w:space="0" w:color="auto"/>
          </w:divBdr>
          <w:divsChild>
            <w:div w:id="1693874773">
              <w:marLeft w:val="0"/>
              <w:marRight w:val="0"/>
              <w:marTop w:val="0"/>
              <w:marBottom w:val="0"/>
              <w:divBdr>
                <w:top w:val="none" w:sz="0" w:space="0" w:color="auto"/>
                <w:left w:val="none" w:sz="0" w:space="0" w:color="auto"/>
                <w:bottom w:val="none" w:sz="0" w:space="0" w:color="auto"/>
                <w:right w:val="none" w:sz="0" w:space="0" w:color="auto"/>
              </w:divBdr>
            </w:div>
          </w:divsChild>
        </w:div>
        <w:div w:id="281813608">
          <w:marLeft w:val="0"/>
          <w:marRight w:val="0"/>
          <w:marTop w:val="225"/>
          <w:marBottom w:val="0"/>
          <w:divBdr>
            <w:top w:val="none" w:sz="0" w:space="0" w:color="auto"/>
            <w:left w:val="none" w:sz="0" w:space="0" w:color="auto"/>
            <w:bottom w:val="none" w:sz="0" w:space="0" w:color="auto"/>
            <w:right w:val="none" w:sz="0" w:space="0" w:color="auto"/>
          </w:divBdr>
          <w:divsChild>
            <w:div w:id="1409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16</Pages>
  <Words>4977</Words>
  <Characters>28369</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Medialogia</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Medialogia Report</dc:subject>
  <dc:creator>Medialogia</dc:creator>
  <cp:keywords>Medialogia</cp:keywords>
  <dc:description>This document was generated by login.mlg.ru</dc:description>
  <cp:lastModifiedBy>диана ланская</cp:lastModifiedBy>
  <cp:revision>21</cp:revision>
  <dcterms:created xsi:type="dcterms:W3CDTF">2022-05-11T18:57:00Z</dcterms:created>
  <dcterms:modified xsi:type="dcterms:W3CDTF">2022-05-12T05:47:00Z</dcterms:modified>
  <cp:category>Document Generator</cp:category>
</cp:coreProperties>
</file>